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F9" w:rsidRDefault="000160F9" w:rsidP="000160F9">
      <w:pPr>
        <w:ind w:left="-57"/>
        <w:jc w:val="center"/>
        <w:rPr>
          <w:rFonts w:asciiTheme="majorHAnsi" w:hAnsiTheme="majorHAnsi"/>
          <w:b/>
          <w:sz w:val="24"/>
          <w:szCs w:val="24"/>
        </w:rPr>
      </w:pPr>
      <w:r>
        <w:rPr>
          <w:rFonts w:asciiTheme="majorHAnsi" w:hAnsiTheme="majorHAnsi"/>
          <w:b/>
          <w:sz w:val="24"/>
          <w:szCs w:val="24"/>
        </w:rPr>
        <w:t>KEMAMPUAN MOTORIK KASAR DAN HALUS TERHADAP ANAK USIA 4-5 TAHUN DI RA AL-BAROR DESA WUNUT,DUSUN BENDUNGAN,KECAMATAN MOJOANYAR,KABUPATEN MOJOKERTO</w:t>
      </w:r>
    </w:p>
    <w:p w:rsidR="000160F9" w:rsidRDefault="000160F9" w:rsidP="000160F9">
      <w:pPr>
        <w:ind w:left="-57"/>
        <w:jc w:val="center"/>
        <w:rPr>
          <w:rFonts w:asciiTheme="majorHAnsi" w:hAnsiTheme="majorHAnsi"/>
          <w:b/>
          <w:sz w:val="24"/>
          <w:szCs w:val="24"/>
        </w:rPr>
      </w:pPr>
    </w:p>
    <w:p w:rsidR="000160F9" w:rsidRDefault="005E2F1C" w:rsidP="000160F9">
      <w:pPr>
        <w:ind w:left="-57"/>
        <w:jc w:val="center"/>
        <w:rPr>
          <w:rFonts w:ascii="Times New Roman" w:hAnsi="Times New Roman" w:cs="Times New Roman"/>
          <w:b/>
          <w:sz w:val="24"/>
          <w:szCs w:val="24"/>
        </w:rPr>
      </w:pPr>
      <w:bookmarkStart w:id="0" w:name="_GoBack"/>
      <w:r>
        <w:rPr>
          <w:rFonts w:ascii="Times New Roman" w:hAnsi="Times New Roman" w:cs="Times New Roman"/>
          <w:b/>
          <w:noProof/>
          <w:sz w:val="24"/>
          <w:szCs w:val="24"/>
          <w:lang w:eastAsia="id-ID"/>
        </w:rPr>
        <w:pict>
          <v:line id="Straight Connector 2" o:spid="_x0000_s1026" style="position:absolute;left:0;text-align:left;z-index:251660288;visibility:visible" from="129.1pt,12.5pt" to="272.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" strokecolor="black [3200]" strokeweight="2pt">
            <v:shadow on="t" color="black" opacity="24903f" origin=",.5" offset="0,.55556mm"/>
          </v:line>
        </w:pict>
      </w:r>
      <w:bookmarkEnd w:id="0"/>
      <w:r w:rsidR="000160F9" w:rsidRPr="00C97849">
        <w:rPr>
          <w:rFonts w:ascii="Times New Roman" w:hAnsi="Times New Roman" w:cs="Times New Roman"/>
          <w:b/>
          <w:sz w:val="24"/>
          <w:szCs w:val="24"/>
        </w:rPr>
        <w:t xml:space="preserve">HESTIANA RATNASARI </w:t>
      </w:r>
    </w:p>
    <w:p w:rsidR="000160F9" w:rsidRPr="00C97849" w:rsidRDefault="000160F9" w:rsidP="000160F9">
      <w:pPr>
        <w:widowControl w:val="0"/>
        <w:autoSpaceDE w:val="0"/>
        <w:autoSpaceDN w:val="0"/>
        <w:spacing w:after="0" w:line="240" w:lineRule="auto"/>
        <w:jc w:val="center"/>
        <w:rPr>
          <w:rFonts w:ascii="Times New Roman" w:eastAsia="Times New Roman" w:hAnsi="Times New Roman" w:cs="Times New Roman"/>
          <w:b/>
          <w:bCs/>
          <w:sz w:val="16"/>
          <w:szCs w:val="16"/>
        </w:rPr>
      </w:pPr>
      <w:r w:rsidRPr="00C97849">
        <w:rPr>
          <w:rFonts w:ascii="Times New Roman" w:eastAsia="Times New Roman" w:hAnsi="Times New Roman" w:cs="Times New Roman"/>
          <w:b/>
          <w:bCs/>
          <w:sz w:val="16"/>
          <w:szCs w:val="16"/>
        </w:rPr>
        <w:t xml:space="preserve">PROGRAM STUDI PENDIDIKAN ISLAM ANAK USIA DINI </w:t>
      </w:r>
    </w:p>
    <w:p w:rsidR="000160F9" w:rsidRPr="00C97849" w:rsidRDefault="000160F9" w:rsidP="000160F9">
      <w:pPr>
        <w:widowControl w:val="0"/>
        <w:autoSpaceDE w:val="0"/>
        <w:autoSpaceDN w:val="0"/>
        <w:spacing w:after="0" w:line="240" w:lineRule="auto"/>
        <w:jc w:val="center"/>
        <w:rPr>
          <w:rFonts w:ascii="Times New Roman" w:eastAsia="Times New Roman" w:hAnsi="Times New Roman" w:cs="Times New Roman"/>
          <w:b/>
          <w:bCs/>
          <w:sz w:val="16"/>
          <w:szCs w:val="16"/>
        </w:rPr>
      </w:pPr>
      <w:r w:rsidRPr="00C97849">
        <w:rPr>
          <w:rFonts w:ascii="Times New Roman" w:eastAsia="Times New Roman" w:hAnsi="Times New Roman" w:cs="Times New Roman"/>
          <w:b/>
          <w:bCs/>
          <w:sz w:val="16"/>
          <w:szCs w:val="16"/>
        </w:rPr>
        <w:t xml:space="preserve"> SEKOLAH TINGGI ILMU TARBIYAH NU AL-HIKMAH</w:t>
      </w:r>
    </w:p>
    <w:p w:rsidR="000160F9" w:rsidRPr="00C97849" w:rsidRDefault="000160F9" w:rsidP="000160F9">
      <w:pPr>
        <w:widowControl w:val="0"/>
        <w:autoSpaceDE w:val="0"/>
        <w:autoSpaceDN w:val="0"/>
        <w:spacing w:after="0" w:line="240" w:lineRule="auto"/>
        <w:jc w:val="center"/>
        <w:rPr>
          <w:rFonts w:ascii="Times New Roman" w:eastAsia="Times New Roman" w:hAnsi="Times New Roman" w:cs="Times New Roman"/>
          <w:b/>
          <w:bCs/>
          <w:sz w:val="16"/>
          <w:szCs w:val="16"/>
        </w:rPr>
      </w:pPr>
      <w:r w:rsidRPr="00C97849">
        <w:rPr>
          <w:rFonts w:ascii="Times New Roman" w:eastAsia="Times New Roman" w:hAnsi="Times New Roman" w:cs="Times New Roman"/>
          <w:b/>
          <w:bCs/>
          <w:sz w:val="16"/>
          <w:szCs w:val="16"/>
        </w:rPr>
        <w:t>MOJOKERTO</w:t>
      </w:r>
    </w:p>
    <w:p w:rsidR="000160F9" w:rsidRPr="00C97849" w:rsidRDefault="000160F9" w:rsidP="000160F9">
      <w:pPr>
        <w:spacing w:line="240" w:lineRule="auto"/>
        <w:ind w:left="-57"/>
        <w:jc w:val="center"/>
        <w:rPr>
          <w:rFonts w:ascii="Times New Roman" w:hAnsi="Times New Roman" w:cs="Times New Roman"/>
          <w:b/>
          <w:sz w:val="24"/>
          <w:szCs w:val="24"/>
        </w:rPr>
      </w:pPr>
      <w:r w:rsidRPr="00C97849">
        <w:rPr>
          <w:rFonts w:ascii="Times New Roman" w:hAnsi="Times New Roman" w:cs="Times New Roman"/>
          <w:b/>
          <w:sz w:val="24"/>
          <w:szCs w:val="24"/>
        </w:rPr>
        <w:t>Abstrak</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 xml:space="preserve">Penelitian ini diawali dengan latar belakang berdasarkan hasil survei awal peneliti baik wawancara langsung dengan guru di </w:t>
      </w:r>
      <w:r>
        <w:rPr>
          <w:rFonts w:ascii="Times New Roman" w:hAnsi="Times New Roman" w:cs="Times New Roman"/>
          <w:sz w:val="24"/>
          <w:szCs w:val="24"/>
        </w:rPr>
        <w:t xml:space="preserve">RA AL-BAROR </w:t>
      </w:r>
      <w:r w:rsidRPr="00C97849">
        <w:rPr>
          <w:rFonts w:ascii="Times New Roman" w:hAnsi="Times New Roman" w:cs="Times New Roman"/>
          <w:sz w:val="24"/>
          <w:szCs w:val="24"/>
        </w:rPr>
        <w:t xml:space="preserve">bahwa mereka kesulitan untuk melakukan tes atau mengukur kemampuan motorik siswa didik mereka. Selain itu, mereka kesulitan dalam mencari kajian literatur tentang instrumen yang dibuat untuk melihat kemampuan motorik kasar dan halus untuk siswa usia tersebut. Penelitian ini memiliki tujuan untuk melihat kemampuan motorik kasar dan halus anak usia 4 – 6 tahun. Metode penelitian yang akan digunakan adalah penelitian survei. Penelitian ini merupakan penelitian deskriptif dengan teknik persentase dimana kemampuan motorik anak usia 4 s.d 6 tahun yaitu </w:t>
      </w:r>
      <w:r>
        <w:rPr>
          <w:rFonts w:ascii="Times New Roman" w:hAnsi="Times New Roman" w:cs="Times New Roman"/>
          <w:sz w:val="24"/>
          <w:szCs w:val="24"/>
        </w:rPr>
        <w:t xml:space="preserve">RA </w:t>
      </w:r>
      <w:r w:rsidRPr="00C97849">
        <w:rPr>
          <w:rFonts w:ascii="Times New Roman" w:hAnsi="Times New Roman" w:cs="Times New Roman"/>
          <w:sz w:val="24"/>
          <w:szCs w:val="24"/>
        </w:rPr>
        <w:t xml:space="preserve">kelas A dan B yang dinilai sehari-hari oleh guru di dalam aktivitas sehari-hari atau dalam pembelajaran kemudian dikategorikan dengan 4 kategori: </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 xml:space="preserve">BB: Belum Berkembang, </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 xml:space="preserve">MB: Mulai Berkembang, </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BSH: Berkembang Sesuai Harapan,</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 xml:space="preserve"> BSB: Berkembang Sangat Baik. </w:t>
      </w:r>
    </w:p>
    <w:p w:rsidR="000160F9" w:rsidRDefault="000160F9" w:rsidP="000160F9">
      <w:pPr>
        <w:spacing w:line="240" w:lineRule="auto"/>
        <w:ind w:left="-57"/>
        <w:jc w:val="both"/>
        <w:rPr>
          <w:rFonts w:ascii="Times New Roman" w:hAnsi="Times New Roman" w:cs="Times New Roman"/>
          <w:sz w:val="24"/>
          <w:szCs w:val="24"/>
        </w:rPr>
      </w:pPr>
      <w:r w:rsidRPr="00C97849">
        <w:rPr>
          <w:rFonts w:ascii="Times New Roman" w:hAnsi="Times New Roman" w:cs="Times New Roman"/>
          <w:sz w:val="24"/>
          <w:szCs w:val="24"/>
        </w:rPr>
        <w:t xml:space="preserve">Subjek penelitian dalam penelitian ini adalah seluruh siswa </w:t>
      </w:r>
      <w:r>
        <w:rPr>
          <w:rFonts w:ascii="Times New Roman" w:hAnsi="Times New Roman" w:cs="Times New Roman"/>
          <w:sz w:val="24"/>
          <w:szCs w:val="24"/>
        </w:rPr>
        <w:t>RA AL-BAROR</w:t>
      </w:r>
      <w:r w:rsidRPr="00C97849">
        <w:rPr>
          <w:rFonts w:ascii="Times New Roman" w:hAnsi="Times New Roman" w:cs="Times New Roman"/>
          <w:sz w:val="24"/>
          <w:szCs w:val="24"/>
        </w:rPr>
        <w:t xml:space="preserve">. Hasil Penelitian menunjukkan bahwa kemampuan motorik anak di taman kanak-kanak kelas A adalah: dalam katagori cukup tinggi sebesar 53.66% atau 22 anak, dan kategori tinggi 46.34% atau 19 anak. Kemampuan motorik anak di taman kanak-kanak kelas B adalah: dalam kategori cukup tinggi 12.50% atau 6 anak, kategori tinggi 87.50% atau 42 anak. Kesimpulannya bahwa kemampuan motorik anak usia 4 s.d 6 tahun khususnya di kelas A perlu ditingkatkan agar bisa mencapai kategori tinggi. </w:t>
      </w:r>
    </w:p>
    <w:p w:rsidR="000160F9" w:rsidRPr="00E430B8" w:rsidRDefault="000160F9" w:rsidP="000160F9">
      <w:pPr>
        <w:spacing w:line="240" w:lineRule="auto"/>
        <w:ind w:left="-57"/>
        <w:jc w:val="both"/>
        <w:rPr>
          <w:rFonts w:ascii="Times New Roman" w:hAnsi="Times New Roman" w:cs="Times New Roman"/>
          <w:b/>
          <w:sz w:val="24"/>
          <w:szCs w:val="24"/>
        </w:rPr>
      </w:pPr>
      <w:r w:rsidRPr="00E430B8">
        <w:rPr>
          <w:rFonts w:ascii="Times New Roman" w:hAnsi="Times New Roman" w:cs="Times New Roman"/>
          <w:b/>
          <w:sz w:val="24"/>
          <w:szCs w:val="24"/>
        </w:rPr>
        <w:t>Kata Kunci: Kemampuan, Motorik, Anak 4 s.d 6 Tahun.</w:t>
      </w:r>
    </w:p>
    <w:p w:rsidR="000160F9" w:rsidRPr="00E430B8" w:rsidRDefault="000160F9" w:rsidP="000160F9">
      <w:pPr>
        <w:spacing w:line="240" w:lineRule="auto"/>
        <w:ind w:left="-57"/>
        <w:jc w:val="both"/>
        <w:rPr>
          <w:b/>
          <w:sz w:val="24"/>
          <w:szCs w:val="24"/>
        </w:rPr>
      </w:pPr>
      <w:r w:rsidRPr="00E430B8">
        <w:rPr>
          <w:b/>
          <w:sz w:val="24"/>
          <w:szCs w:val="24"/>
        </w:rPr>
        <w:t>Abstract</w:t>
      </w:r>
    </w:p>
    <w:p w:rsidR="000160F9" w:rsidRPr="00E430B8"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 xml:space="preserve"> This study begins with the background based on the results of the initial survey of researchers in both interviews with teachers in kindergarten, that they are difficult to test or measure the students’ motor abilities of their students. In addition they have difficulty in finding a literature review about the instrument made to see gross and fine motor skills to students that age. This study has the objective to look </w:t>
      </w:r>
      <w:r w:rsidRPr="00E430B8">
        <w:rPr>
          <w:rFonts w:ascii="Times New Roman" w:hAnsi="Times New Roman" w:cs="Times New Roman"/>
          <w:sz w:val="24"/>
          <w:szCs w:val="24"/>
        </w:rPr>
        <w:lastRenderedPageBreak/>
        <w:t>at gross and fine motor skills of student aged 4-6 years old. The research method used is survey research. This research is a descriptive technique percentages which motor abilities of student aged 4 to 6 years old that kindergarten class A and B were assessed daily by teachers in daily activities or in learning then categorized with 4 categories:</w:t>
      </w:r>
    </w:p>
    <w:p w:rsidR="000160F9" w:rsidRPr="00E430B8"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 xml:space="preserve"> BB: Not Growing yet, </w:t>
      </w:r>
    </w:p>
    <w:p w:rsidR="000160F9" w:rsidRPr="00E430B8"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 xml:space="preserve">MB: Start Developing, </w:t>
      </w:r>
    </w:p>
    <w:p w:rsidR="000160F9" w:rsidRPr="00E430B8"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 xml:space="preserve">BSH: Developing Appropriate Hope, </w:t>
      </w:r>
    </w:p>
    <w:p w:rsidR="000160F9" w:rsidRPr="00E430B8"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BSB: Growing Very Good.</w:t>
      </w:r>
    </w:p>
    <w:p w:rsidR="000160F9" w:rsidRDefault="000160F9" w:rsidP="000160F9">
      <w:pPr>
        <w:spacing w:line="240" w:lineRule="auto"/>
        <w:ind w:left="-57"/>
        <w:jc w:val="both"/>
        <w:rPr>
          <w:rFonts w:ascii="Times New Roman" w:hAnsi="Times New Roman" w:cs="Times New Roman"/>
          <w:sz w:val="24"/>
          <w:szCs w:val="24"/>
        </w:rPr>
      </w:pPr>
      <w:r w:rsidRPr="00E430B8">
        <w:rPr>
          <w:rFonts w:ascii="Times New Roman" w:hAnsi="Times New Roman" w:cs="Times New Roman"/>
          <w:sz w:val="24"/>
          <w:szCs w:val="24"/>
        </w:rPr>
        <w:t xml:space="preserve"> The research subjects in this study were all students in kindergarten “RA AL BAROR” the District of Bantul totaling 89 student. Research shows that motor skills ability student in kindergarten class A are: in the category is quite high at 53.66%, or 22 student, and high categories 46.34% or 19 student. Motor skillsability student in kindergarten class B are: in the category of high enough 12.50% or 6 students, high category 87.50% or 42 student. The conclusion that the motor skills of student aged 4 to 6 years old, especially in class A needs to be improved in order to achieve the high category.</w:t>
      </w:r>
    </w:p>
    <w:p w:rsidR="000160F9" w:rsidRPr="00E430B8" w:rsidRDefault="000160F9" w:rsidP="000160F9">
      <w:pPr>
        <w:spacing w:line="240" w:lineRule="auto"/>
        <w:ind w:left="-57"/>
        <w:jc w:val="both"/>
        <w:rPr>
          <w:rFonts w:ascii="Times New Roman" w:hAnsi="Times New Roman" w:cs="Times New Roman"/>
          <w:b/>
          <w:sz w:val="24"/>
          <w:szCs w:val="24"/>
        </w:rPr>
      </w:pPr>
      <w:r w:rsidRPr="00E430B8">
        <w:rPr>
          <w:rFonts w:ascii="Times New Roman" w:hAnsi="Times New Roman" w:cs="Times New Roman"/>
          <w:b/>
          <w:sz w:val="24"/>
          <w:szCs w:val="24"/>
        </w:rPr>
        <w:t>Keywords: Abilities, Motor Skills, Student 4 to 6 Years Old.</w:t>
      </w:r>
    </w:p>
    <w:p w:rsidR="000160F9" w:rsidRDefault="000160F9" w:rsidP="000160F9">
      <w:pPr>
        <w:ind w:left="-57"/>
        <w:rPr>
          <w:rFonts w:ascii="Times New Roman" w:hAnsi="Times New Roman" w:cs="Times New Roman"/>
          <w:b/>
          <w:sz w:val="24"/>
          <w:szCs w:val="24"/>
        </w:rPr>
      </w:pPr>
    </w:p>
    <w:p w:rsidR="000160F9" w:rsidRDefault="000160F9" w:rsidP="000160F9">
      <w:pPr>
        <w:rPr>
          <w:rFonts w:ascii="Times New Roman" w:hAnsi="Times New Roman" w:cs="Times New Roman"/>
          <w:b/>
          <w:sz w:val="24"/>
          <w:szCs w:val="24"/>
        </w:rPr>
      </w:pPr>
      <w:r>
        <w:rPr>
          <w:rFonts w:ascii="Times New Roman" w:hAnsi="Times New Roman" w:cs="Times New Roman"/>
          <w:b/>
          <w:sz w:val="24"/>
          <w:szCs w:val="24"/>
        </w:rPr>
        <w:br w:type="page"/>
      </w:r>
    </w:p>
    <w:p w:rsidR="000160F9" w:rsidRPr="00E430B8" w:rsidRDefault="000160F9" w:rsidP="000160F9">
      <w:pPr>
        <w:ind w:left="-57"/>
        <w:rPr>
          <w:rFonts w:ascii="Times New Roman" w:hAnsi="Times New Roman" w:cs="Times New Roman"/>
          <w:b/>
          <w:sz w:val="24"/>
          <w:szCs w:val="24"/>
        </w:rPr>
      </w:pPr>
      <w:r w:rsidRPr="00E430B8">
        <w:rPr>
          <w:rFonts w:ascii="Times New Roman" w:hAnsi="Times New Roman" w:cs="Times New Roman"/>
          <w:b/>
          <w:sz w:val="24"/>
          <w:szCs w:val="24"/>
        </w:rPr>
        <w:lastRenderedPageBreak/>
        <w:t>PENDAHULUAN</w:t>
      </w:r>
    </w:p>
    <w:p w:rsidR="000160F9" w:rsidRDefault="000160F9" w:rsidP="000160F9">
      <w:pPr>
        <w:spacing w:line="240" w:lineRule="auto"/>
        <w:ind w:left="-57"/>
        <w:jc w:val="both"/>
        <w:rPr>
          <w:rFonts w:ascii="Times New Roman" w:hAnsi="Times New Roman" w:cs="Times New Roman"/>
          <w:b/>
          <w:sz w:val="24"/>
          <w:szCs w:val="24"/>
        </w:rPr>
      </w:pPr>
      <w:r w:rsidRPr="00E430B8">
        <w:rPr>
          <w:rFonts w:ascii="Times New Roman" w:hAnsi="Times New Roman" w:cs="Times New Roman"/>
          <w:sz w:val="24"/>
          <w:szCs w:val="24"/>
        </w:rPr>
        <w:t>Latar belakang kenapa peneliti ingin meneliti tentang kemampuan motorik anak usia 4 – 6 tahun dikarenakan berdasarkan hasil survei awal peneliti baik wawancara langsung dengan guru di Taman kanak-kanak, bahwa mereka kesulitan untuk mengetes atau mengukur kemampuan motorik siswa didik mereka. Selain itu mereka kesulitan dalam mencari kajian literatur tentang instrumen yang dibuat untuk melihat kemampuan motorik kasar dan halus untuk siswa usia tersebut. Pada anak usia 4-6 tahun tersebut merupakan usia emas, dimana anak wajib mendapatkan perhatian serius tentang kemampuan motoriknya. Penelitian ini akan menitikberatkan masalah kemampuan motorik anak disebabkan oleh realita di lapangan bahwa anak saat ini banyak yang mengalami obesitas, kebalikan dengan jaman dahulu yang kekurangan pangan. Harapan dari pihak orang tua maupun sekolah, bahwa kemampuan motorik anak akan tumbuh secara normal seiring dengan pertumbuhan usia fisik dan mental. Namun, ada juga yang mempercayai bahwa perkembangan motorik itu dapat dipengaruhi oleh treatment atau perlakuan atau pola asuh baik oleh guru, pelatih, maupun pengurus sekolah. Urgensi penelitian ini adalah agar guru-guru khususnya di Taman Kanak-kanak dapat membuat penilaian secara komprehensif tentang kemampuan motorik anak didiknya</w:t>
      </w:r>
    </w:p>
    <w:p w:rsidR="000160F9" w:rsidRPr="00E430B8" w:rsidRDefault="000160F9" w:rsidP="000160F9">
      <w:pPr>
        <w:spacing w:line="240" w:lineRule="auto"/>
        <w:ind w:left="-57"/>
        <w:jc w:val="both"/>
        <w:rPr>
          <w:rFonts w:ascii="Times New Roman" w:hAnsi="Times New Roman" w:cs="Times New Roman"/>
          <w:b/>
          <w:sz w:val="24"/>
          <w:szCs w:val="24"/>
        </w:rPr>
      </w:pPr>
      <w:r w:rsidRPr="00E430B8">
        <w:rPr>
          <w:rFonts w:ascii="Times New Roman" w:hAnsi="Times New Roman" w:cs="Times New Roman"/>
          <w:b/>
          <w:sz w:val="24"/>
          <w:szCs w:val="24"/>
        </w:rPr>
        <w:t xml:space="preserve">TINJAUAN PUSTAKA </w:t>
      </w:r>
    </w:p>
    <w:p w:rsidR="000160F9" w:rsidRDefault="000160F9" w:rsidP="000160F9">
      <w:pPr>
        <w:spacing w:line="240" w:lineRule="auto"/>
        <w:ind w:left="-57"/>
        <w:jc w:val="both"/>
        <w:rPr>
          <w:rFonts w:ascii="Times New Roman" w:hAnsi="Times New Roman" w:cs="Times New Roman"/>
          <w:b/>
          <w:sz w:val="24"/>
          <w:szCs w:val="24"/>
        </w:rPr>
      </w:pPr>
      <w:r w:rsidRPr="00E430B8">
        <w:rPr>
          <w:rFonts w:ascii="Times New Roman" w:hAnsi="Times New Roman" w:cs="Times New Roman"/>
          <w:sz w:val="24"/>
          <w:szCs w:val="24"/>
        </w:rPr>
        <w:t>Motorik Kasar dan Halus Pada umumnya perkembangan motorik dibedakan menjadi dua yaitu motorik kasar dan motorik halus: a. Motorik kasar adalah bagian dari aktivitas motorik yang mencakup keterampilan otot-otot besar, misalnya merangkak, tengkurap, mengangkat leher dan duduk. b. Motorik halus adalah bagian dari aktivitas motorik yang melibatkan gerak otot-otot kecil, seperti mengambil benda kecil dengan ibu jari dan telunjuk, menggambar dan menulis. (Nevvy H: 2013)</w:t>
      </w:r>
    </w:p>
    <w:p w:rsidR="000160F9" w:rsidRPr="00FD0515" w:rsidRDefault="000160F9" w:rsidP="000160F9">
      <w:pPr>
        <w:spacing w:line="240" w:lineRule="auto"/>
        <w:ind w:left="-57"/>
        <w:jc w:val="both"/>
        <w:rPr>
          <w:rFonts w:ascii="Times New Roman" w:hAnsi="Times New Roman" w:cs="Times New Roman"/>
          <w:b/>
          <w:sz w:val="24"/>
          <w:szCs w:val="24"/>
        </w:rPr>
      </w:pPr>
      <w:r w:rsidRPr="00FD0515">
        <w:rPr>
          <w:rFonts w:ascii="Times New Roman" w:hAnsi="Times New Roman" w:cs="Times New Roman"/>
          <w:b/>
          <w:sz w:val="24"/>
          <w:szCs w:val="24"/>
        </w:rPr>
        <w:t>Perkembangan Motorik Kasar dan Motorik Halus</w:t>
      </w:r>
    </w:p>
    <w:p w:rsidR="000160F9" w:rsidRPr="00FD0515" w:rsidRDefault="000160F9" w:rsidP="000160F9">
      <w:pPr>
        <w:spacing w:line="240" w:lineRule="auto"/>
        <w:ind w:left="-57"/>
        <w:jc w:val="both"/>
        <w:rPr>
          <w:rFonts w:ascii="Times New Roman" w:hAnsi="Times New Roman" w:cs="Times New Roman"/>
          <w:b/>
          <w:sz w:val="24"/>
          <w:szCs w:val="24"/>
        </w:rPr>
      </w:pPr>
      <w:r w:rsidRPr="00FD0515">
        <w:rPr>
          <w:rFonts w:ascii="Times New Roman" w:hAnsi="Times New Roman" w:cs="Times New Roman"/>
          <w:b/>
          <w:sz w:val="24"/>
          <w:szCs w:val="24"/>
        </w:rPr>
        <w:t xml:space="preserve">Perkembangan Motorik Kasar Tugas perkembangan </w:t>
      </w:r>
    </w:p>
    <w:p w:rsidR="000160F9" w:rsidRPr="00FD0515" w:rsidRDefault="000160F9" w:rsidP="000160F9">
      <w:pPr>
        <w:spacing w:line="240" w:lineRule="auto"/>
        <w:ind w:left="-57"/>
        <w:jc w:val="both"/>
        <w:rPr>
          <w:rFonts w:ascii="Times New Roman" w:hAnsi="Times New Roman" w:cs="Times New Roman"/>
          <w:b/>
          <w:sz w:val="24"/>
          <w:szCs w:val="24"/>
        </w:rPr>
      </w:pPr>
      <w:r w:rsidRPr="00FD0515">
        <w:rPr>
          <w:rFonts w:ascii="Times New Roman" w:hAnsi="Times New Roman" w:cs="Times New Roman"/>
          <w:sz w:val="24"/>
          <w:szCs w:val="24"/>
        </w:rPr>
        <w:t xml:space="preserve">jasmani berupa koordinasi gerakan tubuh, seperti berlari, berjinjit, melompat, bergantung, melempar dan menangkap,serta menjaga keseimbangan. Kegiatan ini diperlukan dalam meningkatkan keterampilan koordinasi gerakan motorik kasar. Pada anak usia 4 tahun, anak sangat menyenangi kegiatan fisik yang menantang baginya, seperti melompat dari tempat tinggi atau bergantungdengan kepala menggelantung ke bawah. Pada usia 5 atau 6 tahun keinginan untuk melakukan kegiatan tersebut bertambah. Anak pada masa ini menyenangi kegiatan lomba, seperti balapan sepeda, balapan lari atau kegiatan lainnya yang mengandung bahaya. </w:t>
      </w:r>
    </w:p>
    <w:p w:rsidR="000160F9" w:rsidRPr="00FD0515" w:rsidRDefault="000160F9" w:rsidP="000160F9">
      <w:pPr>
        <w:spacing w:line="240" w:lineRule="auto"/>
        <w:ind w:left="-57"/>
        <w:jc w:val="both"/>
        <w:rPr>
          <w:rFonts w:ascii="Times New Roman" w:hAnsi="Times New Roman" w:cs="Times New Roman"/>
          <w:b/>
          <w:sz w:val="24"/>
          <w:szCs w:val="24"/>
        </w:rPr>
      </w:pPr>
      <w:r w:rsidRPr="00FD0515">
        <w:rPr>
          <w:rFonts w:ascii="Times New Roman" w:hAnsi="Times New Roman" w:cs="Times New Roman"/>
          <w:b/>
          <w:sz w:val="24"/>
          <w:szCs w:val="24"/>
        </w:rPr>
        <w:t xml:space="preserve">Perkembangan Gerakan Motorik Halus </w:t>
      </w:r>
    </w:p>
    <w:p w:rsidR="000160F9" w:rsidRDefault="000160F9" w:rsidP="000160F9">
      <w:pPr>
        <w:spacing w:line="240" w:lineRule="auto"/>
        <w:ind w:left="-57"/>
        <w:jc w:val="both"/>
        <w:rPr>
          <w:rFonts w:ascii="Times New Roman" w:hAnsi="Times New Roman" w:cs="Times New Roman"/>
          <w:sz w:val="24"/>
          <w:szCs w:val="24"/>
        </w:rPr>
      </w:pPr>
      <w:r w:rsidRPr="00FD0515">
        <w:rPr>
          <w:rFonts w:ascii="Times New Roman" w:hAnsi="Times New Roman" w:cs="Times New Roman"/>
          <w:sz w:val="24"/>
          <w:szCs w:val="24"/>
        </w:rPr>
        <w:t xml:space="preserve">Perkembangan motorik halus anak taman kanak-kanak ditekankan pada koordinasi gerakan motorik halus dalam hal ini berkaitan dengan kegiatan meletakkan atau memegang suatu objek dengan menggunakan jari tangan. Pada usia 4 tahun </w:t>
      </w:r>
      <w:r w:rsidRPr="00FD0515">
        <w:rPr>
          <w:rFonts w:ascii="Times New Roman" w:hAnsi="Times New Roman" w:cs="Times New Roman"/>
          <w:sz w:val="24"/>
          <w:szCs w:val="24"/>
        </w:rPr>
        <w:lastRenderedPageBreak/>
        <w:t>koordinasi gerakan motorik halus anak sangat berkembang, bahkan hampir sempurna. Walaupun demikian anak usia ini masih mengalami kesulitan dalam menyusun balok-balok menjadi suatu bangunan. Hal ini disebabkan oleh keinginan anak untuk meletakkan balok secara sempurna sehingga kadang-kadang meruntuhkan bangunan itu sendiri. Pada usia 5 atau 6 tahun koordinasi gerakan motorik halus berkembang pesat. P a d a m a s a i n i a n a k t e l a h m a m p u mengkoordinasikan gerakan visual motorik, seperti mengkoordinasikan gerakan mata dengan tangan, lengan, dan tubuh secara bersamaan,antara lain dapat dilihat pada waktu anak menulis atau menggambar (Anonim, 2011).Melalui ketrampilan motorik, anak dapat menghibur dirinya dan memperoleh perasaan senang. Seperti anak merasa senang memiliki ketrampilan memainkan boneka, melempar bola dan memainkan alat alat mainan.</w:t>
      </w:r>
    </w:p>
    <w:p w:rsidR="000160F9" w:rsidRDefault="000160F9" w:rsidP="000160F9">
      <w:pPr>
        <w:spacing w:line="240" w:lineRule="auto"/>
        <w:ind w:left="-57"/>
        <w:jc w:val="both"/>
        <w:rPr>
          <w:rFonts w:ascii="Times New Roman" w:hAnsi="Times New Roman" w:cs="Times New Roman"/>
          <w:sz w:val="24"/>
          <w:szCs w:val="24"/>
        </w:rPr>
      </w:pPr>
      <w:r w:rsidRPr="00FD0515">
        <w:rPr>
          <w:rFonts w:ascii="Times New Roman" w:hAnsi="Times New Roman" w:cs="Times New Roman"/>
          <w:sz w:val="24"/>
          <w:szCs w:val="24"/>
        </w:rPr>
        <w:t>a) Dengan keterampilan motorik anak dapat beranjak dari kondisi tidak berdaya pada bulan bulan pertama dalam kehidupanya, kondisi yang independent. Anak dapat bergerak dari satu tempat ketempat yang lain, dan dapat berbuat sendiri untuk dirinya sendiri. Kondisi in akan menunjang perkembangan rasa percaya diri.</w:t>
      </w:r>
    </w:p>
    <w:p w:rsidR="000160F9" w:rsidRDefault="000160F9" w:rsidP="000160F9">
      <w:pPr>
        <w:spacing w:line="240" w:lineRule="auto"/>
        <w:ind w:left="-57"/>
        <w:jc w:val="both"/>
        <w:rPr>
          <w:rFonts w:ascii="Times New Roman" w:hAnsi="Times New Roman" w:cs="Times New Roman"/>
          <w:sz w:val="24"/>
          <w:szCs w:val="24"/>
        </w:rPr>
      </w:pPr>
      <w:r w:rsidRPr="00FD0515">
        <w:rPr>
          <w:rFonts w:ascii="Times New Roman" w:hAnsi="Times New Roman" w:cs="Times New Roman"/>
          <w:sz w:val="24"/>
          <w:szCs w:val="24"/>
        </w:rPr>
        <w:t xml:space="preserve">b) Melalui peningkatan potensi perkembangan psikomotorik anak dapat menyesuaikan dangan lingkungan sekolah. Pada masa pra sekolah atau pada masa awal sekolah dasar, anak sudah dapat silatih menulis menggambar melukis dan baris berbaris; </w:t>
      </w:r>
    </w:p>
    <w:p w:rsidR="000160F9" w:rsidRPr="00FD0515" w:rsidRDefault="000160F9" w:rsidP="000160F9">
      <w:pPr>
        <w:spacing w:line="240" w:lineRule="auto"/>
        <w:ind w:left="-57"/>
        <w:jc w:val="both"/>
        <w:rPr>
          <w:rFonts w:ascii="Times New Roman" w:hAnsi="Times New Roman" w:cs="Times New Roman"/>
          <w:b/>
          <w:sz w:val="24"/>
          <w:szCs w:val="24"/>
        </w:rPr>
      </w:pPr>
      <w:r w:rsidRPr="00FD0515">
        <w:rPr>
          <w:rFonts w:ascii="Times New Roman" w:hAnsi="Times New Roman" w:cs="Times New Roman"/>
          <w:sz w:val="24"/>
          <w:szCs w:val="24"/>
        </w:rPr>
        <w:t>c) Melalui peningkatan potensi perkembangan psikomotorik yang normal memungkinkan anak dapat bermain dan bergaul dengan teman sebayanya, sedangkan yang tidak normal akan menghambat untuk anak akandengan teman sebayanya, bahkan dia akn terkucilkan atau menjadi anak yang finger (terpinggirkan); d) Peningkatan potensi perkembangan psikomotorik sangat penting bagi perkembangan self concept (kepribadian anak) (Dwi, 2010).Peningkatan potensi psikomotorik anak akan lebih teroptimalkan jika lingkungan tumbuh kembang anak mendukung mereka untuk bergerak secara bebas. Kegiatan diluar ruangan bisa menjadi pilihan terbaik karena dapat memberikan stimulasi perkembangan otot. Kegiatan anak dalam ruangan, pemaksimalan ruangan dapat sijasikan strategi untuk menyediakan ruang gerak yang bebas bagi anak untuk berlari melompat dan menggerakkan seluruh anggota tubuhnya dengan cara cara yang tidak terbatas, selain itu penyediaan alat bermain diluar ruangan bisa mendoromg anak untuk meningkatkan koordinasi dan pengembangan kekuatan tubuhnya, stimulasi stimulasi tersebut akan membantu pengoptimalan kemampuan psikomotorik kasar. Sedangkan koordinasi, fisik dan stamina secara bertahap bisa dikembangkan secara sendiri.Kemampuan motorik halus bisa dikembangkan dengan cara anak menggali pasir dan tanah, menuangkan air mengambil dan mengumpulkan batu batu, dedaunan atau benda kecil lainya, dan bermain permainan luar ruangan seperti kelerang, peningkatan potensi kemampuan psikomotorik halus ini merupakan modal dasar untuk menulis. (YollyMulya: 2013).</w:t>
      </w:r>
    </w:p>
    <w:p w:rsidR="000160F9" w:rsidRDefault="000160F9" w:rsidP="000160F9"/>
    <w:p w:rsidR="000160F9" w:rsidRDefault="000160F9" w:rsidP="000160F9"/>
    <w:p w:rsidR="000160F9" w:rsidRDefault="000160F9" w:rsidP="000160F9"/>
    <w:p w:rsidR="000160F9" w:rsidRDefault="000160F9" w:rsidP="000160F9"/>
    <w:p w:rsidR="000160F9" w:rsidRDefault="000160F9" w:rsidP="000160F9">
      <w:pPr>
        <w:rPr>
          <w:rFonts w:ascii="Times New Roman" w:hAnsi="Times New Roman" w:cs="Times New Roman"/>
          <w:b/>
          <w:sz w:val="24"/>
          <w:szCs w:val="24"/>
        </w:rPr>
      </w:pPr>
      <w:r w:rsidRPr="00FD0515">
        <w:rPr>
          <w:rFonts w:ascii="Times New Roman" w:hAnsi="Times New Roman" w:cs="Times New Roman"/>
          <w:b/>
          <w:sz w:val="24"/>
          <w:szCs w:val="24"/>
        </w:rPr>
        <w:t>Karakteristik anak usia 4 – 6 tahun Anak memiliki karakteristik antara lain</w:t>
      </w:r>
      <w:r>
        <w:rPr>
          <w:rFonts w:ascii="Times New Roman" w:hAnsi="Times New Roman" w:cs="Times New Roman"/>
          <w:b/>
          <w:sz w:val="24"/>
          <w:szCs w:val="24"/>
        </w:rPr>
        <w:t>:</w:t>
      </w:r>
    </w:p>
    <w:p w:rsidR="000160F9" w:rsidRDefault="000160F9" w:rsidP="000160F9">
      <w:pPr>
        <w:jc w:val="both"/>
        <w:rPr>
          <w:rFonts w:ascii="Times New Roman" w:hAnsi="Times New Roman" w:cs="Times New Roman"/>
          <w:sz w:val="24"/>
          <w:szCs w:val="24"/>
        </w:rPr>
      </w:pPr>
      <w:r w:rsidRPr="00FD0515">
        <w:rPr>
          <w:rFonts w:ascii="Times New Roman" w:hAnsi="Times New Roman" w:cs="Times New Roman"/>
          <w:sz w:val="24"/>
          <w:szCs w:val="24"/>
        </w:rPr>
        <w:t xml:space="preserve"> 1) Berkaitan dengan perkembangan fisik, anak sangat aktif melakukan berbagai kegiatan. Hal ini bermanfaat untuk mengembangkan otot-otot kecil maupun besar. </w:t>
      </w:r>
    </w:p>
    <w:p w:rsidR="000160F9" w:rsidRDefault="000160F9" w:rsidP="000160F9">
      <w:pPr>
        <w:jc w:val="both"/>
        <w:rPr>
          <w:rFonts w:ascii="Times New Roman" w:hAnsi="Times New Roman" w:cs="Times New Roman"/>
          <w:sz w:val="24"/>
          <w:szCs w:val="24"/>
        </w:rPr>
      </w:pPr>
      <w:r w:rsidRPr="00FD0515">
        <w:rPr>
          <w:rFonts w:ascii="Times New Roman" w:hAnsi="Times New Roman" w:cs="Times New Roman"/>
          <w:sz w:val="24"/>
          <w:szCs w:val="24"/>
        </w:rPr>
        <w:t xml:space="preserve">2) Perkembangan bahasa juga semakin baik. Anak sudah mampu memahami pembicaraan orang lain dan mampu mengungkapkan pikirannya dalam batas-batas tertentu. </w:t>
      </w:r>
    </w:p>
    <w:p w:rsidR="000160F9" w:rsidRDefault="000160F9" w:rsidP="000160F9">
      <w:pPr>
        <w:jc w:val="both"/>
        <w:rPr>
          <w:rFonts w:ascii="Times New Roman" w:hAnsi="Times New Roman" w:cs="Times New Roman"/>
          <w:sz w:val="24"/>
          <w:szCs w:val="24"/>
        </w:rPr>
      </w:pPr>
      <w:r w:rsidRPr="00FD0515">
        <w:rPr>
          <w:rFonts w:ascii="Times New Roman" w:hAnsi="Times New Roman" w:cs="Times New Roman"/>
          <w:sz w:val="24"/>
          <w:szCs w:val="24"/>
        </w:rPr>
        <w:t xml:space="preserve">3) Perkembangan kognitif (daya pikir) sangat pesat, ditunjukkan dengan rasa ingin tahu anak yang luar biasa terhadap lingkungan sekitar. Hal itu terlihat dari seringnya anak menanyakan segala sesuatu yang dilihat. </w:t>
      </w:r>
    </w:p>
    <w:p w:rsidR="000160F9" w:rsidRPr="00FD0515" w:rsidRDefault="000160F9" w:rsidP="000160F9">
      <w:pPr>
        <w:jc w:val="both"/>
        <w:rPr>
          <w:rFonts w:ascii="Times New Roman" w:hAnsi="Times New Roman" w:cs="Times New Roman"/>
          <w:sz w:val="24"/>
          <w:szCs w:val="24"/>
        </w:rPr>
      </w:pPr>
      <w:r w:rsidRPr="00FD0515">
        <w:rPr>
          <w:rFonts w:ascii="Times New Roman" w:hAnsi="Times New Roman" w:cs="Times New Roman"/>
          <w:sz w:val="24"/>
          <w:szCs w:val="24"/>
        </w:rPr>
        <w:t>4) Bentuk permainan anak masih bersifat individu, bukan permainan sosial. Walaupun aktifitas bermain dilakukan anak secara bersama. (Febriani Utami: 2012).</w:t>
      </w:r>
    </w:p>
    <w:p w:rsidR="000160F9" w:rsidRPr="00FD0515" w:rsidRDefault="000160F9" w:rsidP="000160F9">
      <w:pPr>
        <w:rPr>
          <w:rFonts w:ascii="Times New Roman" w:hAnsi="Times New Roman" w:cs="Times New Roman"/>
          <w:b/>
          <w:sz w:val="24"/>
          <w:szCs w:val="24"/>
        </w:rPr>
      </w:pPr>
      <w:r w:rsidRPr="00FD0515">
        <w:rPr>
          <w:rFonts w:ascii="Times New Roman" w:hAnsi="Times New Roman" w:cs="Times New Roman"/>
          <w:b/>
          <w:sz w:val="24"/>
          <w:szCs w:val="24"/>
        </w:rPr>
        <w:t xml:space="preserve">Tujuan Penelitian </w:t>
      </w:r>
    </w:p>
    <w:p w:rsidR="000160F9" w:rsidRDefault="000160F9" w:rsidP="000160F9">
      <w:pPr>
        <w:jc w:val="both"/>
        <w:rPr>
          <w:rFonts w:ascii="Times New Roman" w:hAnsi="Times New Roman" w:cs="Times New Roman"/>
          <w:sz w:val="24"/>
          <w:szCs w:val="24"/>
        </w:rPr>
      </w:pPr>
      <w:r w:rsidRPr="00FD0515">
        <w:rPr>
          <w:rFonts w:ascii="Times New Roman" w:hAnsi="Times New Roman" w:cs="Times New Roman"/>
          <w:sz w:val="24"/>
          <w:szCs w:val="24"/>
        </w:rPr>
        <w:t>Tujuan utama dilakukannya penelitian ini adalah untuk melihat kemampuan motorik kasar dan halus anak usia 4 – 6 tahun di RA AL-BAROR</w:t>
      </w:r>
    </w:p>
    <w:p w:rsidR="000160F9" w:rsidRPr="00FD0515" w:rsidRDefault="000160F9" w:rsidP="000160F9">
      <w:pPr>
        <w:jc w:val="both"/>
        <w:rPr>
          <w:rFonts w:ascii="Times New Roman" w:hAnsi="Times New Roman" w:cs="Times New Roman"/>
          <w:b/>
          <w:sz w:val="24"/>
          <w:szCs w:val="24"/>
        </w:rPr>
      </w:pPr>
      <w:r w:rsidRPr="00FD0515">
        <w:rPr>
          <w:rFonts w:ascii="Times New Roman" w:hAnsi="Times New Roman" w:cs="Times New Roman"/>
          <w:b/>
          <w:sz w:val="24"/>
          <w:szCs w:val="24"/>
        </w:rPr>
        <w:t>METODE PENELITIAN</w:t>
      </w:r>
    </w:p>
    <w:p w:rsidR="000160F9" w:rsidRDefault="000160F9" w:rsidP="000160F9">
      <w:pPr>
        <w:spacing w:line="240" w:lineRule="auto"/>
        <w:jc w:val="both"/>
      </w:pPr>
      <w:r w:rsidRPr="00FD0515">
        <w:rPr>
          <w:rFonts w:ascii="Times New Roman" w:hAnsi="Times New Roman" w:cs="Times New Roman"/>
          <w:sz w:val="24"/>
          <w:szCs w:val="24"/>
        </w:rPr>
        <w:t>Penelitian ini merupakan penelitian survei dengan teknik pengambilan data dengan tes dan pengukuran. Penelitian ini akan diawali dengan penyusunan instrumen tes kemampuan motorik kasar dan motorik halus anak usia 4-6</w:t>
      </w:r>
      <w:r>
        <w:t xml:space="preserve"> tahun berdasarkan kajian teori. Setelah tersusun instrumen untuk melihat kemampuan motorik kasar dan halus maka dilakukan penilian dari para ahli, dalam hal ini teman sejawat atau kolega peneliti untuk melihat validitas isi instrumen. Uji coba instrumen juga akan dilakukan untuk melihat validitas dan reliabilitas instrumen. Subjek penelitian adalah seluruh siswa RA AL BAROR sejumlah 62 siswa</w:t>
      </w:r>
    </w:p>
    <w:p w:rsidR="000160F9" w:rsidRPr="00965848" w:rsidRDefault="000160F9" w:rsidP="000160F9">
      <w:pPr>
        <w:spacing w:line="240" w:lineRule="auto"/>
        <w:rPr>
          <w:rFonts w:ascii="Times New Roman" w:hAnsi="Times New Roman" w:cs="Times New Roman"/>
          <w:b/>
          <w:sz w:val="24"/>
          <w:szCs w:val="24"/>
        </w:rPr>
      </w:pPr>
      <w:r w:rsidRPr="00965848">
        <w:rPr>
          <w:rFonts w:ascii="Times New Roman" w:hAnsi="Times New Roman" w:cs="Times New Roman"/>
          <w:b/>
          <w:sz w:val="24"/>
          <w:szCs w:val="24"/>
        </w:rPr>
        <w:t>Teknik Pengumpulan Data</w:t>
      </w:r>
    </w:p>
    <w:p w:rsidR="000160F9" w:rsidRDefault="000160F9" w:rsidP="000160F9">
      <w:pPr>
        <w:jc w:val="both"/>
        <w:rPr>
          <w:rFonts w:ascii="Times New Roman" w:hAnsi="Times New Roman" w:cs="Times New Roman"/>
          <w:sz w:val="24"/>
          <w:szCs w:val="24"/>
        </w:rPr>
      </w:pPr>
      <w:r w:rsidRPr="00965848">
        <w:rPr>
          <w:rFonts w:ascii="Times New Roman" w:hAnsi="Times New Roman" w:cs="Times New Roman"/>
          <w:sz w:val="24"/>
          <w:szCs w:val="24"/>
        </w:rPr>
        <w:t>Teknik pengumpulan data, pengumpulan data merupakan langkah yang penting dalam penelitian. Data yang terkumpul akan digunakan sebagai bahan analisis dan pengujian hipotesis yang telah dirumuskan. Dalam penelitian ini peneliti menggunakan teknik pengumpulan data primer dan sekunder. Teknik pengumpulan data primer yang digunakan peneliti adalah:</w:t>
      </w:r>
    </w:p>
    <w:p w:rsidR="000160F9" w:rsidRDefault="000160F9" w:rsidP="000160F9">
      <w:pPr>
        <w:pStyle w:val="ListParagraph"/>
        <w:numPr>
          <w:ilvl w:val="0"/>
          <w:numId w:val="7"/>
        </w:numPr>
        <w:spacing w:line="240" w:lineRule="auto"/>
        <w:jc w:val="both"/>
        <w:rPr>
          <w:rFonts w:ascii="Times New Roman" w:hAnsi="Times New Roman" w:cs="Times New Roman"/>
          <w:b/>
        </w:rPr>
      </w:pPr>
      <w:r w:rsidRPr="00965848">
        <w:rPr>
          <w:rFonts w:ascii="Times New Roman" w:hAnsi="Times New Roman" w:cs="Times New Roman"/>
          <w:b/>
        </w:rPr>
        <w:t>WAWANCARA</w:t>
      </w:r>
    </w:p>
    <w:p w:rsidR="000160F9" w:rsidRDefault="000160F9" w:rsidP="000160F9">
      <w:pPr>
        <w:pStyle w:val="ListParagraph"/>
        <w:spacing w:line="240" w:lineRule="auto"/>
        <w:jc w:val="both"/>
        <w:rPr>
          <w:rFonts w:ascii="Times New Roman" w:hAnsi="Times New Roman" w:cs="Times New Roman"/>
          <w:sz w:val="24"/>
          <w:szCs w:val="24"/>
        </w:rPr>
      </w:pPr>
      <w:r w:rsidRPr="00965848">
        <w:rPr>
          <w:rFonts w:ascii="Times New Roman" w:hAnsi="Times New Roman" w:cs="Times New Roman"/>
          <w:sz w:val="24"/>
          <w:szCs w:val="24"/>
        </w:rPr>
        <w:t xml:space="preserve">Peneliti melakukan wawancara dengan pembina, penerima manfaat, ketua penerima manfaat, ketua seksi </w:t>
      </w:r>
      <w:r>
        <w:rPr>
          <w:rFonts w:ascii="Times New Roman" w:hAnsi="Times New Roman" w:cs="Times New Roman"/>
          <w:sz w:val="24"/>
          <w:szCs w:val="24"/>
        </w:rPr>
        <w:t xml:space="preserve">dan kepala panti tentang proses </w:t>
      </w:r>
      <w:r w:rsidRPr="00965848">
        <w:rPr>
          <w:rFonts w:ascii="Times New Roman" w:hAnsi="Times New Roman" w:cs="Times New Roman"/>
          <w:sz w:val="24"/>
          <w:szCs w:val="24"/>
        </w:rPr>
        <w:t xml:space="preserve">komunikasi interpersonal yang terjadi pada penerima manfaat. Selain tentang proses </w:t>
      </w:r>
      <w:r w:rsidRPr="00965848">
        <w:rPr>
          <w:rFonts w:ascii="Times New Roman" w:hAnsi="Times New Roman" w:cs="Times New Roman"/>
          <w:sz w:val="24"/>
          <w:szCs w:val="24"/>
        </w:rPr>
        <w:lastRenderedPageBreak/>
        <w:t>komunikasi interpersonal, peneliti juga bertanya secara mendalam kepada pembina tentang kegiatan atau aktivitas mereka setiap harinya selama diRA AL-BAROR</w:t>
      </w:r>
    </w:p>
    <w:p w:rsidR="000160F9" w:rsidRDefault="000160F9" w:rsidP="000160F9">
      <w:pPr>
        <w:pStyle w:val="ListParagraph"/>
        <w:numPr>
          <w:ilvl w:val="0"/>
          <w:numId w:val="7"/>
        </w:numPr>
        <w:spacing w:line="240" w:lineRule="auto"/>
        <w:jc w:val="both"/>
        <w:rPr>
          <w:rFonts w:ascii="Times New Roman" w:hAnsi="Times New Roman" w:cs="Times New Roman"/>
          <w:b/>
          <w:sz w:val="24"/>
          <w:szCs w:val="24"/>
        </w:rPr>
      </w:pPr>
      <w:r w:rsidRPr="00965848">
        <w:rPr>
          <w:rFonts w:ascii="Times New Roman" w:hAnsi="Times New Roman" w:cs="Times New Roman"/>
          <w:b/>
          <w:sz w:val="24"/>
          <w:szCs w:val="24"/>
        </w:rPr>
        <w:t xml:space="preserve">Teknik observasi </w:t>
      </w:r>
    </w:p>
    <w:p w:rsidR="000160F9" w:rsidRDefault="000160F9" w:rsidP="000160F9">
      <w:pPr>
        <w:pStyle w:val="ListParagraph"/>
        <w:spacing w:line="240" w:lineRule="auto"/>
        <w:jc w:val="both"/>
        <w:rPr>
          <w:rFonts w:ascii="Times New Roman" w:hAnsi="Times New Roman" w:cs="Times New Roman"/>
          <w:sz w:val="24"/>
          <w:szCs w:val="24"/>
        </w:rPr>
      </w:pPr>
      <w:r w:rsidRPr="00965848">
        <w:rPr>
          <w:rFonts w:ascii="Times New Roman" w:hAnsi="Times New Roman" w:cs="Times New Roman"/>
          <w:sz w:val="24"/>
          <w:szCs w:val="24"/>
        </w:rPr>
        <w:t>Observasi adalah pemilihan, pencatatan dan pengodean serangkaian perilaku dan suasana yang berkenaan dengan organisme in situ sesuai dengan tujuan-tujuan empiris.65 Pada penelitian ini peneliti melakukan pengamatan terhadap proses pelaksanaan komunikasi interpersonal pembina dalam proses belajar mengajar maupun proses pembimbingan. Serta kegiatan penerima manfaat dan pembina setiap harinya di RA AL-BAROR</w:t>
      </w:r>
    </w:p>
    <w:p w:rsidR="000160F9" w:rsidRDefault="000160F9" w:rsidP="000160F9">
      <w:pPr>
        <w:pStyle w:val="ListParagraph"/>
        <w:spacing w:line="240" w:lineRule="auto"/>
        <w:jc w:val="both"/>
        <w:rPr>
          <w:rFonts w:ascii="Times New Roman" w:hAnsi="Times New Roman" w:cs="Times New Roman"/>
          <w:sz w:val="24"/>
          <w:szCs w:val="24"/>
        </w:rPr>
      </w:pPr>
    </w:p>
    <w:p w:rsidR="000160F9" w:rsidRPr="00965848" w:rsidRDefault="000160F9" w:rsidP="000160F9">
      <w:pPr>
        <w:pStyle w:val="ListParagraph"/>
        <w:spacing w:line="240" w:lineRule="auto"/>
        <w:jc w:val="both"/>
        <w:rPr>
          <w:rFonts w:ascii="Times New Roman" w:hAnsi="Times New Roman" w:cs="Times New Roman"/>
          <w:b/>
          <w:sz w:val="24"/>
          <w:szCs w:val="24"/>
        </w:rPr>
      </w:pPr>
      <w:r w:rsidRPr="00965848">
        <w:rPr>
          <w:rFonts w:ascii="Times New Roman" w:hAnsi="Times New Roman" w:cs="Times New Roman"/>
          <w:b/>
          <w:sz w:val="24"/>
          <w:szCs w:val="24"/>
        </w:rPr>
        <w:t>Dokumentasi</w:t>
      </w:r>
    </w:p>
    <w:p w:rsidR="000160F9" w:rsidRDefault="000160F9" w:rsidP="000160F9">
      <w:pPr>
        <w:pStyle w:val="ListParagraph"/>
        <w:spacing w:line="240" w:lineRule="auto"/>
        <w:jc w:val="both"/>
      </w:pPr>
      <w:r w:rsidRPr="00C857C2">
        <w:rPr>
          <w:rFonts w:ascii="Times New Roman" w:hAnsi="Times New Roman" w:cs="Times New Roman"/>
          <w:sz w:val="24"/>
          <w:szCs w:val="24"/>
        </w:rPr>
        <w:t>Dokumen merupakan catatan peristiwa yang sudah berlalu. Dokumen bisa berbentuk tu</w:t>
      </w:r>
      <w:r>
        <w:rPr>
          <w:rFonts w:ascii="Times New Roman" w:hAnsi="Times New Roman" w:cs="Times New Roman"/>
          <w:sz w:val="24"/>
          <w:szCs w:val="24"/>
        </w:rPr>
        <w:t>lisan, gambar, atau karya-karya,</w:t>
      </w:r>
      <w:r w:rsidRPr="00C857C2">
        <w:rPr>
          <w:rFonts w:ascii="Times New Roman" w:hAnsi="Times New Roman" w:cs="Times New Roman"/>
          <w:sz w:val="24"/>
          <w:szCs w:val="24"/>
        </w:rPr>
        <w:t>monumentaldari seseorang.66 Dalam hal ini peneliti mendokumentasikan dengan kamera peneliti tentang kegiatan sehari-hari penerima manfaat dari pagi hingga malam. Teknik sekunder yang dilakukan oleh peneliti adalah dokumentasi. Dokumentasi ini diberikan oleh pembina tentang kegiatan yang dilakukan oleh penerima manfaat. Mulai dari kegiatan keterampilan menjahit, perbengkelan, keterampilan merias, perkenalan keterampilan, dan olahraga</w:t>
      </w:r>
      <w:r>
        <w:t>.</w:t>
      </w:r>
    </w:p>
    <w:p w:rsidR="000160F9" w:rsidRDefault="000160F9" w:rsidP="000160F9">
      <w:pPr>
        <w:pStyle w:val="ListParagraph"/>
        <w:spacing w:line="240" w:lineRule="auto"/>
        <w:jc w:val="both"/>
      </w:pPr>
    </w:p>
    <w:p w:rsidR="000160F9" w:rsidRPr="00C857C2" w:rsidRDefault="000160F9" w:rsidP="000160F9">
      <w:pPr>
        <w:pStyle w:val="ListParagraph"/>
        <w:spacing w:line="240" w:lineRule="auto"/>
        <w:jc w:val="both"/>
        <w:rPr>
          <w:rFonts w:ascii="Times New Roman" w:hAnsi="Times New Roman" w:cs="Times New Roman"/>
          <w:b/>
          <w:sz w:val="24"/>
          <w:szCs w:val="24"/>
        </w:rPr>
      </w:pPr>
      <w:r w:rsidRPr="00C857C2">
        <w:rPr>
          <w:rFonts w:ascii="Times New Roman" w:hAnsi="Times New Roman" w:cs="Times New Roman"/>
          <w:b/>
          <w:sz w:val="24"/>
          <w:szCs w:val="24"/>
        </w:rPr>
        <w:t>Pembahasan</w:t>
      </w:r>
    </w:p>
    <w:p w:rsidR="000160F9" w:rsidRDefault="000160F9" w:rsidP="000160F9">
      <w:pPr>
        <w:pStyle w:val="ListParagraph"/>
        <w:spacing w:line="240" w:lineRule="auto"/>
        <w:jc w:val="both"/>
        <w:rPr>
          <w:rFonts w:ascii="Times New Roman" w:hAnsi="Times New Roman" w:cs="Times New Roman"/>
          <w:sz w:val="24"/>
          <w:szCs w:val="24"/>
        </w:rPr>
      </w:pPr>
      <w:r w:rsidRPr="00C857C2">
        <w:rPr>
          <w:rFonts w:ascii="Times New Roman" w:hAnsi="Times New Roman" w:cs="Times New Roman"/>
          <w:sz w:val="24"/>
          <w:szCs w:val="24"/>
        </w:rPr>
        <w:t xml:space="preserve"> Berdasarkan hasil penelitian tentang kem</w:t>
      </w:r>
      <w:r>
        <w:rPr>
          <w:rFonts w:ascii="Times New Roman" w:hAnsi="Times New Roman" w:cs="Times New Roman"/>
          <w:sz w:val="24"/>
          <w:szCs w:val="24"/>
        </w:rPr>
        <w:t xml:space="preserve">ampuan motorik anak usia 4-5 tahun, dalam hal ini RA AL BAROR Desa wunut,Dsun bendungan,Kecamatan Mojoanyar,Kabupaten Mojokerto </w:t>
      </w:r>
      <w:r w:rsidRPr="00C857C2">
        <w:rPr>
          <w:rFonts w:ascii="Times New Roman" w:hAnsi="Times New Roman" w:cs="Times New Roman"/>
          <w:sz w:val="24"/>
          <w:szCs w:val="24"/>
        </w:rPr>
        <w:t>kelompok A memiliki kategori sangat tinggi dan cukup tinggi, sehingga bisa dikategorikan sangat baik untuk ke</w:t>
      </w:r>
      <w:r>
        <w:rPr>
          <w:rFonts w:ascii="Times New Roman" w:hAnsi="Times New Roman" w:cs="Times New Roman"/>
          <w:sz w:val="24"/>
          <w:szCs w:val="24"/>
        </w:rPr>
        <w:t xml:space="preserve">mampuan motorik anak usia 4-5 </w:t>
      </w:r>
      <w:r w:rsidRPr="00C857C2">
        <w:rPr>
          <w:rFonts w:ascii="Times New Roman" w:hAnsi="Times New Roman" w:cs="Times New Roman"/>
          <w:sz w:val="24"/>
          <w:szCs w:val="24"/>
        </w:rPr>
        <w:t xml:space="preserve">tahun di sekolah ini. hal tersebut juga dipengaruhi oleh beberapa hal yang sudah dilakukan oleh para guru di </w:t>
      </w:r>
      <w:r>
        <w:rPr>
          <w:rFonts w:ascii="Times New Roman" w:hAnsi="Times New Roman" w:cs="Times New Roman"/>
          <w:sz w:val="24"/>
          <w:szCs w:val="24"/>
        </w:rPr>
        <w:t xml:space="preserve">RA AL BAROR </w:t>
      </w:r>
      <w:r w:rsidRPr="00C857C2">
        <w:rPr>
          <w:rFonts w:ascii="Times New Roman" w:hAnsi="Times New Roman" w:cs="Times New Roman"/>
          <w:sz w:val="24"/>
          <w:szCs w:val="24"/>
        </w:rPr>
        <w:t xml:space="preserve">untuk memberikan kesempatan gerak dan juga pengalaman gerak sesuai dengan program atau silabus khususnya </w:t>
      </w:r>
      <w:r>
        <w:rPr>
          <w:rFonts w:ascii="Times New Roman" w:hAnsi="Times New Roman" w:cs="Times New Roman"/>
          <w:sz w:val="24"/>
          <w:szCs w:val="24"/>
        </w:rPr>
        <w:t>motorik yang ada di usia 4 s.d 5</w:t>
      </w:r>
      <w:r w:rsidRPr="00C857C2">
        <w:rPr>
          <w:rFonts w:ascii="Times New Roman" w:hAnsi="Times New Roman" w:cs="Times New Roman"/>
          <w:sz w:val="24"/>
          <w:szCs w:val="24"/>
        </w:rPr>
        <w:t xml:space="preserve"> tahun. Faktor selain dari pihak sekolah dalam hal ini guru yang mengupayakan, faktor lain juga sarana prasarana dan juga fasilitas untuk merangsang dan juga menstimulasi yang ada di sekolah </w:t>
      </w:r>
      <w:r>
        <w:rPr>
          <w:rFonts w:ascii="Times New Roman" w:hAnsi="Times New Roman" w:cs="Times New Roman"/>
          <w:sz w:val="24"/>
          <w:szCs w:val="24"/>
        </w:rPr>
        <w:t xml:space="preserve">RA AL BAROR </w:t>
      </w:r>
      <w:r w:rsidRPr="00C857C2">
        <w:rPr>
          <w:rFonts w:ascii="Times New Roman" w:hAnsi="Times New Roman" w:cs="Times New Roman"/>
          <w:sz w:val="24"/>
          <w:szCs w:val="24"/>
        </w:rPr>
        <w:t>sangat lengkap, sehingga kemampuan motorik baik halus maupun kasar anak selalu terasah.</w:t>
      </w:r>
    </w:p>
    <w:p w:rsidR="000160F9" w:rsidRDefault="000160F9" w:rsidP="000160F9">
      <w:pPr>
        <w:pStyle w:val="ListParagraph"/>
        <w:spacing w:line="240" w:lineRule="auto"/>
        <w:jc w:val="both"/>
        <w:rPr>
          <w:rFonts w:ascii="Times New Roman" w:hAnsi="Times New Roman" w:cs="Times New Roman"/>
          <w:sz w:val="24"/>
          <w:szCs w:val="24"/>
        </w:rPr>
      </w:pPr>
    </w:p>
    <w:p w:rsidR="000160F9" w:rsidRDefault="000160F9" w:rsidP="000160F9">
      <w:pPr>
        <w:pStyle w:val="ListParagraph"/>
        <w:spacing w:line="240" w:lineRule="auto"/>
        <w:jc w:val="both"/>
      </w:pPr>
      <w:r w:rsidRPr="00C857C2">
        <w:rPr>
          <w:rFonts w:ascii="Times New Roman" w:hAnsi="Times New Roman" w:cs="Times New Roman"/>
          <w:b/>
        </w:rPr>
        <w:t>KESIMPULAN DAN SARAN</w:t>
      </w:r>
      <w:r>
        <w:t xml:space="preserve"> Berdasarkan hasil penelitian dan pembahasan dapat ditarik kesimpulan bahwa kemampuan motorik anak di RA AL BAROR kelas A adalah: dalam katagori cukup tinggi sebesar ] atau 22 anak, dan kategori tinggi \ atau 19 anak. Kemampuan motorik anak di taman kanak-kanak kelas B adalah: dalam kategori cukup tinggi 12.50% atau 6 anak, kategori tinggi 87.50% atau 42 anak. Saran dan rekomendasinya bahwa kemampuan motorik anak usia 4 s.d 6 tahun khususnya di kelas A perlu ditingkatkan agar bisa mencapai kategori tinggi.</w:t>
      </w:r>
    </w:p>
    <w:p w:rsidR="000160F9" w:rsidRPr="00F0512D" w:rsidRDefault="000160F9" w:rsidP="000160F9">
      <w:pPr>
        <w:spacing w:line="240" w:lineRule="auto"/>
        <w:rPr>
          <w:rFonts w:ascii="Times New Roman" w:hAnsi="Times New Roman" w:cs="Times New Roman"/>
          <w:b/>
          <w:sz w:val="24"/>
          <w:szCs w:val="24"/>
        </w:rPr>
      </w:pPr>
      <w:r w:rsidRPr="00F0512D">
        <w:rPr>
          <w:rFonts w:ascii="Times New Roman" w:hAnsi="Times New Roman" w:cs="Times New Roman"/>
          <w:b/>
          <w:sz w:val="24"/>
          <w:szCs w:val="24"/>
        </w:rPr>
        <w:t xml:space="preserve">DAFTAR PUSTAKA </w:t>
      </w:r>
    </w:p>
    <w:p w:rsidR="000160F9" w:rsidRDefault="000160F9" w:rsidP="000160F9">
      <w:pPr>
        <w:spacing w:line="240" w:lineRule="auto"/>
        <w:jc w:val="both"/>
      </w:pPr>
      <w:r w:rsidRPr="00F0512D">
        <w:rPr>
          <w:rFonts w:ascii="Times New Roman" w:hAnsi="Times New Roman" w:cs="Times New Roman"/>
          <w:sz w:val="24"/>
          <w:szCs w:val="24"/>
        </w:rPr>
        <w:lastRenderedPageBreak/>
        <w:t>Febriani, Utami. (2012). Karakteristik perkembangan anak usia dini. http://febrianiutami0711.wordpress. com/2012/12/17/karakteristik-perkembangananak-usia-dini/. Diakses tanggal 23 April 2014. Hurlock, Elizabeth. (1978). Perkembangan Anak jilid 1 edisi keenam. Jakarta : Erlangga. Haryustianne, Nevvy. (2013). Motorik kasar dan motorik halus. http://www.ibudanbalita.com/ diskusi/MOTORIK-KASAR-DAN-MOTORIKHALUS. Diakses tanggal 27 November 2014. Lutan, Rusli. (1988). Belajar Keterampilan Motorik Pengantar Teori dan Metode. Jakarta: P2LPTK Dirjen Dikti Depdikbud. Santrock, J.W. (2002). Life Span Development (5th ed) : Perkembangan Masa Hidup jilid 1. Jakarta: Erlangga. Soetjiningsih. (1998). Tumbuh Kembang Anak. Jakarta: EGC. Mulya, Yolly. (2012). Perkembanganmotori kasar dan halus. http://yollymulya1992.blogspot. com/2012/12/motorik-kasar-dan-motorik-halus. html. Diakses tanggal 24 April 2014.</w:t>
      </w:r>
    </w:p>
    <w:p w:rsidR="000160F9" w:rsidRDefault="000160F9" w:rsidP="000160F9"/>
    <w:p w:rsidR="000160F9" w:rsidRDefault="000160F9" w:rsidP="000160F9"/>
    <w:p w:rsidR="008620BC" w:rsidRPr="000160F9" w:rsidRDefault="008620BC" w:rsidP="000160F9"/>
    <w:sectPr w:rsidR="008620BC" w:rsidRPr="000160F9" w:rsidSect="00400D7D">
      <w:footerReference w:type="even" r:id="rId8"/>
      <w:footerReference w:type="default" r:id="rId9"/>
      <w:footerReference w:type="first" r:id="rId10"/>
      <w:pgSz w:w="11906" w:h="16838" w:code="9"/>
      <w:pgMar w:top="1701" w:right="1701" w:bottom="1701" w:left="2268" w:header="708" w:footer="708" w:gutter="0"/>
      <w:pgNumType w:start="16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59" w:rsidRDefault="00250C59" w:rsidP="00362E9B">
      <w:pPr>
        <w:spacing w:after="0" w:line="240" w:lineRule="auto"/>
      </w:pPr>
      <w:r>
        <w:separator/>
      </w:r>
    </w:p>
  </w:endnote>
  <w:endnote w:type="continuationSeparator" w:id="1">
    <w:p w:rsidR="00250C59" w:rsidRDefault="00250C59" w:rsidP="00362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color w:val="4472C4" w:themeColor="accent5"/>
      </w:rPr>
      <w:id w:val="1748456478"/>
      <w:docPartObj>
        <w:docPartGallery w:val="Page Numbers (Bottom of Page)"/>
        <w:docPartUnique/>
      </w:docPartObj>
    </w:sdtPr>
    <w:sdtContent>
      <w:p w:rsidR="00362E9B" w:rsidRPr="00362E9B" w:rsidRDefault="005E2F1C">
        <w:pPr>
          <w:pStyle w:val="Footer"/>
          <w:pBdr>
            <w:top w:val="single" w:sz="4" w:space="1" w:color="D9D9D9" w:themeColor="background1" w:themeShade="D9"/>
          </w:pBdr>
          <w:rPr>
            <w:b/>
            <w:color w:val="4472C4" w:themeColor="accent5"/>
          </w:rPr>
        </w:pPr>
        <w:r w:rsidRPr="00362E9B">
          <w:rPr>
            <w:b/>
            <w:color w:val="4472C4" w:themeColor="accent5"/>
          </w:rPr>
          <w:fldChar w:fldCharType="begin"/>
        </w:r>
        <w:r w:rsidR="00362E9B" w:rsidRPr="00362E9B">
          <w:rPr>
            <w:b/>
            <w:color w:val="4472C4" w:themeColor="accent5"/>
          </w:rPr>
          <w:instrText xml:space="preserve"> PAGE   \* MERGEFORMAT </w:instrText>
        </w:r>
        <w:r w:rsidRPr="00362E9B">
          <w:rPr>
            <w:b/>
            <w:color w:val="4472C4" w:themeColor="accent5"/>
          </w:rPr>
          <w:fldChar w:fldCharType="separate"/>
        </w:r>
        <w:r w:rsidR="00400D7D">
          <w:rPr>
            <w:b/>
            <w:noProof/>
            <w:color w:val="4472C4" w:themeColor="accent5"/>
          </w:rPr>
          <w:t>168</w:t>
        </w:r>
        <w:r w:rsidRPr="00362E9B">
          <w:rPr>
            <w:b/>
            <w:color w:val="4472C4" w:themeColor="accent5"/>
          </w:rPr>
          <w:fldChar w:fldCharType="end"/>
        </w:r>
        <w:r w:rsidR="00362E9B" w:rsidRPr="00362E9B">
          <w:rPr>
            <w:b/>
            <w:color w:val="4472C4" w:themeColor="accent5"/>
          </w:rPr>
          <w:t xml:space="preserve"> | </w:t>
        </w:r>
        <w:r w:rsidR="00362E9B" w:rsidRPr="00362E9B">
          <w:rPr>
            <w:rFonts w:ascii="Tahoma" w:hAnsi="Tahoma" w:cs="Tahoma"/>
            <w:b/>
            <w:color w:val="4472C4" w:themeColor="accent5"/>
            <w:lang w:val="en-US"/>
          </w:rPr>
          <w:t>Proceeding  6</w:t>
        </w:r>
        <w:r w:rsidR="00362E9B" w:rsidRPr="00362E9B">
          <w:rPr>
            <w:rFonts w:ascii="Tahoma" w:hAnsi="Tahoma" w:cs="Tahoma"/>
            <w:b/>
            <w:color w:val="4472C4" w:themeColor="accent5"/>
            <w:vertAlign w:val="superscript"/>
            <w:lang w:val="en-US"/>
          </w:rPr>
          <w:t>th</w:t>
        </w:r>
        <w:r w:rsidR="00362E9B" w:rsidRPr="00362E9B">
          <w:rPr>
            <w:rFonts w:ascii="Tahoma" w:hAnsi="Tahoma" w:cs="Tahoma"/>
            <w:b/>
            <w:color w:val="4472C4" w:themeColor="accent5"/>
            <w:lang w:val="en-US"/>
          </w:rPr>
          <w:t>AICIEd 2022</w:t>
        </w:r>
      </w:p>
    </w:sdtContent>
  </w:sdt>
  <w:p w:rsidR="00362E9B" w:rsidRPr="00362E9B" w:rsidRDefault="00362E9B">
    <w:pPr>
      <w:pStyle w:val="Footer"/>
      <w:rPr>
        <w:b/>
        <w:color w:val="4472C4" w:themeColor="accent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color w:val="4472C4" w:themeColor="accent5"/>
      </w:rPr>
      <w:id w:val="-484696014"/>
      <w:docPartObj>
        <w:docPartGallery w:val="Page Numbers (Bottom of Page)"/>
        <w:docPartUnique/>
      </w:docPartObj>
    </w:sdtPr>
    <w:sdtContent>
      <w:p w:rsidR="00362E9B" w:rsidRPr="00362E9B" w:rsidRDefault="00362E9B">
        <w:pPr>
          <w:pStyle w:val="Footer"/>
          <w:jc w:val="right"/>
          <w:rPr>
            <w:rFonts w:ascii="Tahoma" w:hAnsi="Tahoma" w:cs="Tahoma"/>
            <w:b/>
            <w:color w:val="4472C4" w:themeColor="accent5"/>
          </w:rPr>
        </w:pPr>
        <w:r w:rsidRPr="00362E9B">
          <w:rPr>
            <w:rFonts w:ascii="Tahoma" w:hAnsi="Tahoma" w:cs="Tahoma"/>
            <w:b/>
            <w:color w:val="4472C4" w:themeColor="accent5"/>
            <w:lang w:val="en-US"/>
          </w:rPr>
          <w:t>STITNU AL HIKMAH MOJOKERTO</w:t>
        </w:r>
        <w:r w:rsidRPr="00362E9B">
          <w:rPr>
            <w:rFonts w:ascii="Tahoma" w:hAnsi="Tahoma" w:cs="Tahoma"/>
            <w:b/>
            <w:color w:val="4472C4" w:themeColor="accent5"/>
          </w:rPr>
          <w:t xml:space="preserve">| </w:t>
        </w:r>
        <w:r w:rsidR="005E2F1C" w:rsidRPr="00362E9B">
          <w:rPr>
            <w:rFonts w:ascii="Tahoma" w:hAnsi="Tahoma" w:cs="Tahoma"/>
            <w:b/>
            <w:color w:val="4472C4" w:themeColor="accent5"/>
          </w:rPr>
          <w:fldChar w:fldCharType="begin"/>
        </w:r>
        <w:r w:rsidRPr="00362E9B">
          <w:rPr>
            <w:rFonts w:ascii="Tahoma" w:hAnsi="Tahoma" w:cs="Tahoma"/>
            <w:b/>
            <w:color w:val="4472C4" w:themeColor="accent5"/>
          </w:rPr>
          <w:instrText xml:space="preserve"> PAGE   \* MERGEFORMAT </w:instrText>
        </w:r>
        <w:r w:rsidR="005E2F1C" w:rsidRPr="00362E9B">
          <w:rPr>
            <w:rFonts w:ascii="Tahoma" w:hAnsi="Tahoma" w:cs="Tahoma"/>
            <w:b/>
            <w:color w:val="4472C4" w:themeColor="accent5"/>
          </w:rPr>
          <w:fldChar w:fldCharType="separate"/>
        </w:r>
        <w:r w:rsidR="00400D7D">
          <w:rPr>
            <w:rFonts w:ascii="Tahoma" w:hAnsi="Tahoma" w:cs="Tahoma"/>
            <w:b/>
            <w:noProof/>
            <w:color w:val="4472C4" w:themeColor="accent5"/>
          </w:rPr>
          <w:t>167</w:t>
        </w:r>
        <w:r w:rsidR="005E2F1C" w:rsidRPr="00362E9B">
          <w:rPr>
            <w:rFonts w:ascii="Tahoma" w:hAnsi="Tahoma" w:cs="Tahoma"/>
            <w:b/>
            <w:noProof/>
            <w:color w:val="4472C4" w:themeColor="accent5"/>
          </w:rPr>
          <w:fldChar w:fldCharType="end"/>
        </w:r>
      </w:p>
    </w:sdtContent>
  </w:sdt>
  <w:p w:rsidR="00362E9B" w:rsidRPr="00362E9B" w:rsidRDefault="00362E9B">
    <w:pPr>
      <w:pStyle w:val="Footer"/>
      <w:rPr>
        <w:rFonts w:ascii="Tahoma" w:hAnsi="Tahoma" w:cs="Tahoma"/>
        <w:b/>
        <w:color w:val="4472C4" w:themeColor="accent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28" w:rsidRPr="00400D7D" w:rsidRDefault="00263E28" w:rsidP="000160F9">
    <w:pPr>
      <w:pStyle w:val="Footer"/>
      <w:jc w:val="center"/>
      <w:rPr>
        <w:rFonts w:ascii="Tahoma" w:hAnsi="Tahoma" w:cs="Tahoma"/>
        <w:b/>
        <w:color w:val="4472C4" w:themeColor="accent5"/>
      </w:rPr>
    </w:pPr>
    <w:r w:rsidRPr="00263E28">
      <w:rPr>
        <w:rFonts w:ascii="Tahoma" w:hAnsi="Tahoma" w:cs="Tahoma"/>
        <w:b/>
        <w:color w:val="4472C4" w:themeColor="accent5"/>
        <w:lang w:val="en-US"/>
      </w:rPr>
      <w:t>1</w:t>
    </w:r>
    <w:r w:rsidR="00400D7D">
      <w:rPr>
        <w:rFonts w:ascii="Tahoma" w:hAnsi="Tahoma" w:cs="Tahoma"/>
        <w:b/>
        <w:color w:val="4472C4" w:themeColor="accent5"/>
      </w:rPr>
      <w:t>62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59" w:rsidRDefault="00250C59" w:rsidP="00362E9B">
      <w:pPr>
        <w:spacing w:after="0" w:line="240" w:lineRule="auto"/>
      </w:pPr>
      <w:r>
        <w:separator/>
      </w:r>
    </w:p>
  </w:footnote>
  <w:footnote w:type="continuationSeparator" w:id="1">
    <w:p w:rsidR="00250C59" w:rsidRDefault="00250C59" w:rsidP="00362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573F"/>
    <w:multiLevelType w:val="hybridMultilevel"/>
    <w:tmpl w:val="DBDAEDB6"/>
    <w:lvl w:ilvl="0" w:tplc="E62CC6A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14A2EB7"/>
    <w:multiLevelType w:val="hybridMultilevel"/>
    <w:tmpl w:val="E08AB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237DAE"/>
    <w:multiLevelType w:val="multilevel"/>
    <w:tmpl w:val="4DB21A5A"/>
    <w:lvl w:ilvl="0">
      <w:start w:val="1"/>
      <w:numFmt w:val="decimal"/>
      <w:lvlText w:val="%1."/>
      <w:lvlJc w:val="left"/>
      <w:pPr>
        <w:ind w:left="720" w:hanging="360"/>
      </w:pPr>
    </w:lvl>
    <w:lvl w:ilvl="1">
      <w:start w:val="1"/>
      <w:numFmt w:val="decimal"/>
      <w:pStyle w:val="41"/>
      <w:isLgl/>
      <w:lvlText w:val="%1.%2"/>
      <w:lvlJc w:val="left"/>
      <w:pPr>
        <w:ind w:left="780" w:hanging="420"/>
      </w:pPr>
    </w:lvl>
    <w:lvl w:ilvl="2">
      <w:start w:val="1"/>
      <w:numFmt w:val="decimal"/>
      <w:pStyle w:val="411"/>
      <w:isLgl/>
      <w:lvlText w:val="%1.%2.%3"/>
      <w:lvlJc w:val="left"/>
      <w:pPr>
        <w:ind w:left="1080" w:hanging="720"/>
      </w:pPr>
    </w:lvl>
    <w:lvl w:ilvl="3">
      <w:start w:val="1"/>
      <w:numFmt w:val="decimal"/>
      <w:pStyle w:val="4121"/>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2446BE0"/>
    <w:multiLevelType w:val="hybridMultilevel"/>
    <w:tmpl w:val="AC6C49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3376BA"/>
    <w:multiLevelType w:val="hybridMultilevel"/>
    <w:tmpl w:val="BA526E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F7D6C8F"/>
    <w:multiLevelType w:val="multilevel"/>
    <w:tmpl w:val="75D03B92"/>
    <w:lvl w:ilvl="0">
      <w:start w:val="1"/>
      <w:numFmt w:val="decimal"/>
      <w:lvlText w:val="%1."/>
      <w:lvlJc w:val="left"/>
      <w:pPr>
        <w:ind w:left="1353" w:hanging="360"/>
      </w:pPr>
      <w:rPr>
        <w:rFonts w:hint="default"/>
      </w:rPr>
    </w:lvl>
    <w:lvl w:ilvl="1">
      <w:start w:val="1"/>
      <w:numFmt w:val="decimal"/>
      <w:pStyle w:val="51"/>
      <w:isLgl/>
      <w:lvlText w:val="%1.%2"/>
      <w:lvlJc w:val="left"/>
      <w:pPr>
        <w:ind w:left="1353" w:hanging="360"/>
      </w:pPr>
      <w:rPr>
        <w:rFonts w:hint="default"/>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nsid w:val="7D1E3FAF"/>
    <w:multiLevelType w:val="hybridMultilevel"/>
    <w:tmpl w:val="C27ED856"/>
    <w:lvl w:ilvl="0" w:tplc="92347D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8194"/>
  </w:hdrShapeDefaults>
  <w:footnotePr>
    <w:footnote w:id="0"/>
    <w:footnote w:id="1"/>
  </w:footnotePr>
  <w:endnotePr>
    <w:endnote w:id="0"/>
    <w:endnote w:id="1"/>
  </w:endnotePr>
  <w:compat/>
  <w:rsids>
    <w:rsidRoot w:val="00A22B85"/>
    <w:rsid w:val="000052EF"/>
    <w:rsid w:val="000160F9"/>
    <w:rsid w:val="00023CDF"/>
    <w:rsid w:val="00044BE3"/>
    <w:rsid w:val="00060E63"/>
    <w:rsid w:val="000865D1"/>
    <w:rsid w:val="00096E82"/>
    <w:rsid w:val="000B3B72"/>
    <w:rsid w:val="000C58E1"/>
    <w:rsid w:val="000E0855"/>
    <w:rsid w:val="000E25B3"/>
    <w:rsid w:val="001165BA"/>
    <w:rsid w:val="00121CB4"/>
    <w:rsid w:val="00143105"/>
    <w:rsid w:val="001732ED"/>
    <w:rsid w:val="00174F77"/>
    <w:rsid w:val="001B7EDD"/>
    <w:rsid w:val="001C386C"/>
    <w:rsid w:val="001D2BD6"/>
    <w:rsid w:val="00210E79"/>
    <w:rsid w:val="00250C59"/>
    <w:rsid w:val="00263E28"/>
    <w:rsid w:val="002A2D8B"/>
    <w:rsid w:val="002A5C11"/>
    <w:rsid w:val="002E3C93"/>
    <w:rsid w:val="002F398C"/>
    <w:rsid w:val="00332A6B"/>
    <w:rsid w:val="00334C32"/>
    <w:rsid w:val="003503D1"/>
    <w:rsid w:val="00350B96"/>
    <w:rsid w:val="00362E9B"/>
    <w:rsid w:val="00377DE0"/>
    <w:rsid w:val="003B6D41"/>
    <w:rsid w:val="003D0C8C"/>
    <w:rsid w:val="003F0A77"/>
    <w:rsid w:val="00400D7D"/>
    <w:rsid w:val="00410213"/>
    <w:rsid w:val="004171CD"/>
    <w:rsid w:val="00430205"/>
    <w:rsid w:val="004370F5"/>
    <w:rsid w:val="00441FC8"/>
    <w:rsid w:val="00445CB1"/>
    <w:rsid w:val="0047084B"/>
    <w:rsid w:val="00487DAC"/>
    <w:rsid w:val="00495D4F"/>
    <w:rsid w:val="004D2909"/>
    <w:rsid w:val="005124ED"/>
    <w:rsid w:val="00536C02"/>
    <w:rsid w:val="00540202"/>
    <w:rsid w:val="005521F0"/>
    <w:rsid w:val="005529C7"/>
    <w:rsid w:val="00582A36"/>
    <w:rsid w:val="0059156F"/>
    <w:rsid w:val="005B0325"/>
    <w:rsid w:val="005B5864"/>
    <w:rsid w:val="005E2F1C"/>
    <w:rsid w:val="00603BC2"/>
    <w:rsid w:val="00615FBD"/>
    <w:rsid w:val="006308FA"/>
    <w:rsid w:val="00643BE1"/>
    <w:rsid w:val="0066492C"/>
    <w:rsid w:val="006946D1"/>
    <w:rsid w:val="006A59EC"/>
    <w:rsid w:val="006B49B0"/>
    <w:rsid w:val="006F51C1"/>
    <w:rsid w:val="007177C3"/>
    <w:rsid w:val="00736555"/>
    <w:rsid w:val="00747F9F"/>
    <w:rsid w:val="007C743C"/>
    <w:rsid w:val="0080543B"/>
    <w:rsid w:val="00813BF7"/>
    <w:rsid w:val="00824C56"/>
    <w:rsid w:val="00827A8D"/>
    <w:rsid w:val="00843970"/>
    <w:rsid w:val="008620BC"/>
    <w:rsid w:val="00876C23"/>
    <w:rsid w:val="008C6C40"/>
    <w:rsid w:val="008D253B"/>
    <w:rsid w:val="008E69F7"/>
    <w:rsid w:val="00927B3D"/>
    <w:rsid w:val="00963A88"/>
    <w:rsid w:val="0096483E"/>
    <w:rsid w:val="009A3499"/>
    <w:rsid w:val="009A6EAB"/>
    <w:rsid w:val="009A7AA8"/>
    <w:rsid w:val="009B28C5"/>
    <w:rsid w:val="009B3E65"/>
    <w:rsid w:val="009C33BE"/>
    <w:rsid w:val="009D3D61"/>
    <w:rsid w:val="009F1EB7"/>
    <w:rsid w:val="00A150A4"/>
    <w:rsid w:val="00A2265A"/>
    <w:rsid w:val="00A22B85"/>
    <w:rsid w:val="00A41368"/>
    <w:rsid w:val="00A43897"/>
    <w:rsid w:val="00A6189C"/>
    <w:rsid w:val="00A80002"/>
    <w:rsid w:val="00A80F3A"/>
    <w:rsid w:val="00A81CF1"/>
    <w:rsid w:val="00A93ACF"/>
    <w:rsid w:val="00AB4100"/>
    <w:rsid w:val="00AD3C29"/>
    <w:rsid w:val="00AE4FAF"/>
    <w:rsid w:val="00AF16DB"/>
    <w:rsid w:val="00AF1AAA"/>
    <w:rsid w:val="00B379D2"/>
    <w:rsid w:val="00B43062"/>
    <w:rsid w:val="00B66683"/>
    <w:rsid w:val="00B80E80"/>
    <w:rsid w:val="00C3420F"/>
    <w:rsid w:val="00C428BF"/>
    <w:rsid w:val="00C5697F"/>
    <w:rsid w:val="00C63204"/>
    <w:rsid w:val="00C75965"/>
    <w:rsid w:val="00C96759"/>
    <w:rsid w:val="00CC0C39"/>
    <w:rsid w:val="00CC262D"/>
    <w:rsid w:val="00CC7150"/>
    <w:rsid w:val="00D01321"/>
    <w:rsid w:val="00D04018"/>
    <w:rsid w:val="00D13DF9"/>
    <w:rsid w:val="00D530ED"/>
    <w:rsid w:val="00D571FF"/>
    <w:rsid w:val="00D61E7B"/>
    <w:rsid w:val="00D873F9"/>
    <w:rsid w:val="00D97E62"/>
    <w:rsid w:val="00DD1E97"/>
    <w:rsid w:val="00DF1EED"/>
    <w:rsid w:val="00E078CC"/>
    <w:rsid w:val="00E13168"/>
    <w:rsid w:val="00E63ECE"/>
    <w:rsid w:val="00E81A6C"/>
    <w:rsid w:val="00E854B7"/>
    <w:rsid w:val="00EB0DF8"/>
    <w:rsid w:val="00EB7164"/>
    <w:rsid w:val="00ED4E75"/>
    <w:rsid w:val="00EF1502"/>
    <w:rsid w:val="00F564D3"/>
    <w:rsid w:val="00F729DB"/>
    <w:rsid w:val="00FC1755"/>
    <w:rsid w:val="00FD4D5B"/>
    <w:rsid w:val="00FF064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ED"/>
    <w:pPr>
      <w:spacing w:after="200" w:line="276" w:lineRule="auto"/>
    </w:pPr>
  </w:style>
  <w:style w:type="paragraph" w:styleId="Heading1">
    <w:name w:val="heading 1"/>
    <w:basedOn w:val="Normal"/>
    <w:next w:val="Normal"/>
    <w:link w:val="Heading1Char"/>
    <w:uiPriority w:val="9"/>
    <w:qFormat/>
    <w:rsid w:val="000052EF"/>
    <w:pPr>
      <w:tabs>
        <w:tab w:val="left" w:pos="2694"/>
      </w:tabs>
      <w:spacing w:after="0" w:line="480" w:lineRule="auto"/>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CC71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71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71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100"/>
    <w:rPr>
      <w:color w:val="0563C1" w:themeColor="hyperlink"/>
      <w:u w:val="single"/>
    </w:rPr>
  </w:style>
  <w:style w:type="paragraph" w:styleId="HTMLPreformatted">
    <w:name w:val="HTML Preformatted"/>
    <w:basedOn w:val="Normal"/>
    <w:link w:val="HTMLPreformattedChar"/>
    <w:uiPriority w:val="99"/>
    <w:semiHidden/>
    <w:unhideWhenUsed/>
    <w:rsid w:val="0011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165BA"/>
    <w:rPr>
      <w:rFonts w:ascii="Courier New" w:eastAsia="Times New Roman" w:hAnsi="Courier New" w:cs="Courier New"/>
      <w:sz w:val="20"/>
      <w:szCs w:val="20"/>
      <w:lang w:eastAsia="id-ID"/>
    </w:rPr>
  </w:style>
  <w:style w:type="character" w:customStyle="1" w:styleId="y2iqfc">
    <w:name w:val="y2iqfc"/>
    <w:basedOn w:val="DefaultParagraphFont"/>
    <w:rsid w:val="001165BA"/>
  </w:style>
  <w:style w:type="paragraph" w:styleId="Caption">
    <w:name w:val="caption"/>
    <w:basedOn w:val="Normal"/>
    <w:next w:val="Normal"/>
    <w:uiPriority w:val="35"/>
    <w:semiHidden/>
    <w:unhideWhenUsed/>
    <w:qFormat/>
    <w:rsid w:val="00D530ED"/>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D530ED"/>
  </w:style>
  <w:style w:type="paragraph" w:styleId="ListParagraph">
    <w:name w:val="List Paragraph"/>
    <w:aliases w:val="Body of text,List Paragraph1,Body of text+1,Body of text+2,Body of text+3,List Paragraph11"/>
    <w:basedOn w:val="Normal"/>
    <w:link w:val="ListParagraphChar"/>
    <w:uiPriority w:val="34"/>
    <w:qFormat/>
    <w:rsid w:val="00D530ED"/>
    <w:pPr>
      <w:spacing w:line="256" w:lineRule="auto"/>
      <w:ind w:left="720"/>
      <w:contextualSpacing/>
    </w:pPr>
  </w:style>
  <w:style w:type="table" w:styleId="TableGrid">
    <w:name w:val="Table Grid"/>
    <w:basedOn w:val="TableNormal"/>
    <w:uiPriority w:val="39"/>
    <w:rsid w:val="00D53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4.1"/>
    <w:basedOn w:val="Heading2"/>
    <w:next w:val="Heading2"/>
    <w:link w:val="41Char"/>
    <w:qFormat/>
    <w:rsid w:val="00CC7150"/>
    <w:pPr>
      <w:keepNext w:val="0"/>
      <w:keepLines w:val="0"/>
      <w:numPr>
        <w:ilvl w:val="1"/>
        <w:numId w:val="1"/>
      </w:numPr>
      <w:shd w:val="clear" w:color="auto" w:fill="FFFFFF"/>
      <w:tabs>
        <w:tab w:val="num" w:pos="360"/>
      </w:tabs>
      <w:spacing w:before="0" w:line="480" w:lineRule="auto"/>
      <w:ind w:left="426" w:hanging="426"/>
      <w:contextualSpacing/>
    </w:pPr>
    <w:rPr>
      <w:rFonts w:ascii="Times New Roman" w:eastAsia="Times New Roman" w:hAnsi="Times New Roman" w:cs="Times New Roman"/>
      <w:b/>
      <w:color w:val="auto"/>
      <w:sz w:val="24"/>
      <w:szCs w:val="24"/>
      <w:lang w:eastAsia="id-ID"/>
    </w:rPr>
  </w:style>
  <w:style w:type="paragraph" w:customStyle="1" w:styleId="411">
    <w:name w:val="4.1.1"/>
    <w:basedOn w:val="Heading3"/>
    <w:next w:val="Heading3"/>
    <w:qFormat/>
    <w:rsid w:val="00CC7150"/>
    <w:pPr>
      <w:keepNext w:val="0"/>
      <w:keepLines w:val="0"/>
      <w:numPr>
        <w:ilvl w:val="2"/>
        <w:numId w:val="1"/>
      </w:numPr>
      <w:shd w:val="clear" w:color="auto" w:fill="FFFFFF"/>
      <w:tabs>
        <w:tab w:val="num" w:pos="360"/>
      </w:tabs>
      <w:spacing w:before="0" w:line="480" w:lineRule="auto"/>
      <w:ind w:left="992" w:hanging="635"/>
    </w:pPr>
    <w:rPr>
      <w:rFonts w:ascii="Times New Roman" w:eastAsia="Times New Roman" w:hAnsi="Times New Roman" w:cs="Times New Roman"/>
      <w:b/>
      <w:bCs/>
      <w:color w:val="auto"/>
      <w:lang w:eastAsia="id-ID"/>
    </w:rPr>
  </w:style>
  <w:style w:type="character" w:customStyle="1" w:styleId="4121Char">
    <w:name w:val="4.1.2.1 Char"/>
    <w:basedOn w:val="DefaultParagraphFont"/>
    <w:link w:val="4121"/>
    <w:locked/>
    <w:rsid w:val="00CC7150"/>
    <w:rPr>
      <w:rFonts w:ascii="Times New Roman" w:eastAsiaTheme="majorEastAsia" w:hAnsi="Times New Roman" w:cs="Times New Roman"/>
      <w:b/>
      <w:iCs/>
      <w:color w:val="2E74B5" w:themeColor="accent1" w:themeShade="BF"/>
      <w:sz w:val="24"/>
      <w:szCs w:val="24"/>
    </w:rPr>
  </w:style>
  <w:style w:type="paragraph" w:customStyle="1" w:styleId="4121">
    <w:name w:val="4.1.2.1"/>
    <w:basedOn w:val="Heading4"/>
    <w:next w:val="Heading4"/>
    <w:link w:val="4121Char"/>
    <w:qFormat/>
    <w:rsid w:val="00CC7150"/>
    <w:pPr>
      <w:numPr>
        <w:ilvl w:val="3"/>
        <w:numId w:val="1"/>
      </w:numPr>
      <w:spacing w:before="0" w:line="480" w:lineRule="auto"/>
      <w:ind w:left="1843" w:hanging="709"/>
      <w:jc w:val="both"/>
    </w:pPr>
    <w:rPr>
      <w:rFonts w:ascii="Times New Roman" w:hAnsi="Times New Roman" w:cs="Times New Roman"/>
      <w:b/>
      <w:i w:val="0"/>
      <w:sz w:val="24"/>
      <w:szCs w:val="24"/>
    </w:rPr>
  </w:style>
  <w:style w:type="character" w:customStyle="1" w:styleId="Heading2Char">
    <w:name w:val="Heading 2 Char"/>
    <w:basedOn w:val="DefaultParagraphFont"/>
    <w:link w:val="Heading2"/>
    <w:uiPriority w:val="9"/>
    <w:semiHidden/>
    <w:rsid w:val="00CC71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C71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7150"/>
    <w:rPr>
      <w:rFonts w:asciiTheme="majorHAnsi" w:eastAsiaTheme="majorEastAsia" w:hAnsiTheme="majorHAnsi" w:cstheme="majorBidi"/>
      <w:i/>
      <w:iCs/>
      <w:color w:val="2E74B5" w:themeColor="accent1" w:themeShade="BF"/>
    </w:rPr>
  </w:style>
  <w:style w:type="character" w:customStyle="1" w:styleId="41Char">
    <w:name w:val="4.1 Char"/>
    <w:basedOn w:val="DefaultParagraphFont"/>
    <w:link w:val="41"/>
    <w:locked/>
    <w:rsid w:val="00210E79"/>
    <w:rPr>
      <w:rFonts w:ascii="Times New Roman" w:eastAsia="Times New Roman" w:hAnsi="Times New Roman" w:cs="Times New Roman"/>
      <w:b/>
      <w:sz w:val="24"/>
      <w:szCs w:val="24"/>
      <w:shd w:val="clear" w:color="auto" w:fill="FFFFFF"/>
      <w:lang w:eastAsia="id-ID"/>
    </w:rPr>
  </w:style>
  <w:style w:type="paragraph" w:customStyle="1" w:styleId="51">
    <w:name w:val="5.1"/>
    <w:basedOn w:val="Heading2"/>
    <w:next w:val="Heading2"/>
    <w:qFormat/>
    <w:rsid w:val="00EB7164"/>
    <w:pPr>
      <w:keepNext w:val="0"/>
      <w:keepLines w:val="0"/>
      <w:numPr>
        <w:ilvl w:val="1"/>
        <w:numId w:val="2"/>
      </w:numPr>
      <w:tabs>
        <w:tab w:val="left" w:pos="426"/>
      </w:tabs>
      <w:spacing w:before="0" w:line="480" w:lineRule="auto"/>
      <w:ind w:left="426" w:hanging="426"/>
      <w:contextualSpacing/>
    </w:pPr>
    <w:rPr>
      <w:rFonts w:ascii="Times New Roman" w:eastAsiaTheme="minorHAnsi" w:hAnsi="Times New Roman" w:cs="Times New Roman"/>
      <w:b/>
      <w:color w:val="auto"/>
      <w:sz w:val="24"/>
      <w:szCs w:val="24"/>
    </w:rPr>
  </w:style>
  <w:style w:type="character" w:customStyle="1" w:styleId="Heading1Char">
    <w:name w:val="Heading 1 Char"/>
    <w:basedOn w:val="DefaultParagraphFont"/>
    <w:link w:val="Heading1"/>
    <w:uiPriority w:val="9"/>
    <w:rsid w:val="000052EF"/>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43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05"/>
    <w:rPr>
      <w:rFonts w:ascii="Segoe UI" w:hAnsi="Segoe UI" w:cs="Segoe UI"/>
      <w:sz w:val="18"/>
      <w:szCs w:val="18"/>
    </w:rPr>
  </w:style>
  <w:style w:type="paragraph" w:styleId="Header">
    <w:name w:val="header"/>
    <w:basedOn w:val="Normal"/>
    <w:link w:val="HeaderChar"/>
    <w:uiPriority w:val="99"/>
    <w:unhideWhenUsed/>
    <w:rsid w:val="0036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9B"/>
  </w:style>
  <w:style w:type="paragraph" w:styleId="Footer">
    <w:name w:val="footer"/>
    <w:basedOn w:val="Normal"/>
    <w:link w:val="FooterChar"/>
    <w:uiPriority w:val="99"/>
    <w:unhideWhenUsed/>
    <w:rsid w:val="0036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9B"/>
  </w:style>
  <w:style w:type="paragraph" w:styleId="NoSpacing">
    <w:name w:val="No Spacing"/>
    <w:uiPriority w:val="1"/>
    <w:qFormat/>
    <w:rsid w:val="00DF1EED"/>
    <w:pPr>
      <w:spacing w:after="0" w:line="240" w:lineRule="auto"/>
    </w:pPr>
  </w:style>
</w:styles>
</file>

<file path=word/webSettings.xml><?xml version="1.0" encoding="utf-8"?>
<w:webSettings xmlns:r="http://schemas.openxmlformats.org/officeDocument/2006/relationships" xmlns:w="http://schemas.openxmlformats.org/wordprocessingml/2006/main">
  <w:divs>
    <w:div w:id="394428346">
      <w:bodyDiv w:val="1"/>
      <w:marLeft w:val="0"/>
      <w:marRight w:val="0"/>
      <w:marTop w:val="0"/>
      <w:marBottom w:val="0"/>
      <w:divBdr>
        <w:top w:val="none" w:sz="0" w:space="0" w:color="auto"/>
        <w:left w:val="none" w:sz="0" w:space="0" w:color="auto"/>
        <w:bottom w:val="none" w:sz="0" w:space="0" w:color="auto"/>
        <w:right w:val="none" w:sz="0" w:space="0" w:color="auto"/>
      </w:divBdr>
    </w:div>
    <w:div w:id="524907722">
      <w:bodyDiv w:val="1"/>
      <w:marLeft w:val="0"/>
      <w:marRight w:val="0"/>
      <w:marTop w:val="0"/>
      <w:marBottom w:val="0"/>
      <w:divBdr>
        <w:top w:val="none" w:sz="0" w:space="0" w:color="auto"/>
        <w:left w:val="none" w:sz="0" w:space="0" w:color="auto"/>
        <w:bottom w:val="none" w:sz="0" w:space="0" w:color="auto"/>
        <w:right w:val="none" w:sz="0" w:space="0" w:color="auto"/>
      </w:divBdr>
    </w:div>
    <w:div w:id="782576269">
      <w:bodyDiv w:val="1"/>
      <w:marLeft w:val="0"/>
      <w:marRight w:val="0"/>
      <w:marTop w:val="0"/>
      <w:marBottom w:val="0"/>
      <w:divBdr>
        <w:top w:val="none" w:sz="0" w:space="0" w:color="auto"/>
        <w:left w:val="none" w:sz="0" w:space="0" w:color="auto"/>
        <w:bottom w:val="none" w:sz="0" w:space="0" w:color="auto"/>
        <w:right w:val="none" w:sz="0" w:space="0" w:color="auto"/>
      </w:divBdr>
    </w:div>
    <w:div w:id="807936476">
      <w:bodyDiv w:val="1"/>
      <w:marLeft w:val="0"/>
      <w:marRight w:val="0"/>
      <w:marTop w:val="0"/>
      <w:marBottom w:val="0"/>
      <w:divBdr>
        <w:top w:val="none" w:sz="0" w:space="0" w:color="auto"/>
        <w:left w:val="none" w:sz="0" w:space="0" w:color="auto"/>
        <w:bottom w:val="none" w:sz="0" w:space="0" w:color="auto"/>
        <w:right w:val="none" w:sz="0" w:space="0" w:color="auto"/>
      </w:divBdr>
    </w:div>
    <w:div w:id="1026712510">
      <w:bodyDiv w:val="1"/>
      <w:marLeft w:val="0"/>
      <w:marRight w:val="0"/>
      <w:marTop w:val="0"/>
      <w:marBottom w:val="0"/>
      <w:divBdr>
        <w:top w:val="none" w:sz="0" w:space="0" w:color="auto"/>
        <w:left w:val="none" w:sz="0" w:space="0" w:color="auto"/>
        <w:bottom w:val="none" w:sz="0" w:space="0" w:color="auto"/>
        <w:right w:val="none" w:sz="0" w:space="0" w:color="auto"/>
      </w:divBdr>
    </w:div>
    <w:div w:id="1193617853">
      <w:bodyDiv w:val="1"/>
      <w:marLeft w:val="0"/>
      <w:marRight w:val="0"/>
      <w:marTop w:val="0"/>
      <w:marBottom w:val="0"/>
      <w:divBdr>
        <w:top w:val="none" w:sz="0" w:space="0" w:color="auto"/>
        <w:left w:val="none" w:sz="0" w:space="0" w:color="auto"/>
        <w:bottom w:val="none" w:sz="0" w:space="0" w:color="auto"/>
        <w:right w:val="none" w:sz="0" w:space="0" w:color="auto"/>
      </w:divBdr>
    </w:div>
    <w:div w:id="1255672845">
      <w:bodyDiv w:val="1"/>
      <w:marLeft w:val="0"/>
      <w:marRight w:val="0"/>
      <w:marTop w:val="0"/>
      <w:marBottom w:val="0"/>
      <w:divBdr>
        <w:top w:val="none" w:sz="0" w:space="0" w:color="auto"/>
        <w:left w:val="none" w:sz="0" w:space="0" w:color="auto"/>
        <w:bottom w:val="none" w:sz="0" w:space="0" w:color="auto"/>
        <w:right w:val="none" w:sz="0" w:space="0" w:color="auto"/>
      </w:divBdr>
    </w:div>
    <w:div w:id="1338776940">
      <w:bodyDiv w:val="1"/>
      <w:marLeft w:val="0"/>
      <w:marRight w:val="0"/>
      <w:marTop w:val="0"/>
      <w:marBottom w:val="0"/>
      <w:divBdr>
        <w:top w:val="none" w:sz="0" w:space="0" w:color="auto"/>
        <w:left w:val="none" w:sz="0" w:space="0" w:color="auto"/>
        <w:bottom w:val="none" w:sz="0" w:space="0" w:color="auto"/>
        <w:right w:val="none" w:sz="0" w:space="0" w:color="auto"/>
      </w:divBdr>
    </w:div>
    <w:div w:id="1393190043">
      <w:bodyDiv w:val="1"/>
      <w:marLeft w:val="0"/>
      <w:marRight w:val="0"/>
      <w:marTop w:val="0"/>
      <w:marBottom w:val="0"/>
      <w:divBdr>
        <w:top w:val="none" w:sz="0" w:space="0" w:color="auto"/>
        <w:left w:val="none" w:sz="0" w:space="0" w:color="auto"/>
        <w:bottom w:val="none" w:sz="0" w:space="0" w:color="auto"/>
        <w:right w:val="none" w:sz="0" w:space="0" w:color="auto"/>
      </w:divBdr>
    </w:div>
    <w:div w:id="1483112338">
      <w:bodyDiv w:val="1"/>
      <w:marLeft w:val="0"/>
      <w:marRight w:val="0"/>
      <w:marTop w:val="0"/>
      <w:marBottom w:val="0"/>
      <w:divBdr>
        <w:top w:val="none" w:sz="0" w:space="0" w:color="auto"/>
        <w:left w:val="none" w:sz="0" w:space="0" w:color="auto"/>
        <w:bottom w:val="none" w:sz="0" w:space="0" w:color="auto"/>
        <w:right w:val="none" w:sz="0" w:space="0" w:color="auto"/>
      </w:divBdr>
    </w:div>
    <w:div w:id="1657299570">
      <w:bodyDiv w:val="1"/>
      <w:marLeft w:val="0"/>
      <w:marRight w:val="0"/>
      <w:marTop w:val="0"/>
      <w:marBottom w:val="0"/>
      <w:divBdr>
        <w:top w:val="none" w:sz="0" w:space="0" w:color="auto"/>
        <w:left w:val="none" w:sz="0" w:space="0" w:color="auto"/>
        <w:bottom w:val="none" w:sz="0" w:space="0" w:color="auto"/>
        <w:right w:val="none" w:sz="0" w:space="0" w:color="auto"/>
      </w:divBdr>
    </w:div>
    <w:div w:id="1739011330">
      <w:bodyDiv w:val="1"/>
      <w:marLeft w:val="0"/>
      <w:marRight w:val="0"/>
      <w:marTop w:val="0"/>
      <w:marBottom w:val="0"/>
      <w:divBdr>
        <w:top w:val="none" w:sz="0" w:space="0" w:color="auto"/>
        <w:left w:val="none" w:sz="0" w:space="0" w:color="auto"/>
        <w:bottom w:val="none" w:sz="0" w:space="0" w:color="auto"/>
        <w:right w:val="none" w:sz="0" w:space="0" w:color="auto"/>
      </w:divBdr>
    </w:div>
    <w:div w:id="1820540581">
      <w:bodyDiv w:val="1"/>
      <w:marLeft w:val="0"/>
      <w:marRight w:val="0"/>
      <w:marTop w:val="0"/>
      <w:marBottom w:val="0"/>
      <w:divBdr>
        <w:top w:val="none" w:sz="0" w:space="0" w:color="auto"/>
        <w:left w:val="none" w:sz="0" w:space="0" w:color="auto"/>
        <w:bottom w:val="none" w:sz="0" w:space="0" w:color="auto"/>
        <w:right w:val="none" w:sz="0" w:space="0" w:color="auto"/>
      </w:divBdr>
    </w:div>
    <w:div w:id="1827623156">
      <w:bodyDiv w:val="1"/>
      <w:marLeft w:val="0"/>
      <w:marRight w:val="0"/>
      <w:marTop w:val="0"/>
      <w:marBottom w:val="0"/>
      <w:divBdr>
        <w:top w:val="none" w:sz="0" w:space="0" w:color="auto"/>
        <w:left w:val="none" w:sz="0" w:space="0" w:color="auto"/>
        <w:bottom w:val="none" w:sz="0" w:space="0" w:color="auto"/>
        <w:right w:val="none" w:sz="0" w:space="0" w:color="auto"/>
      </w:divBdr>
    </w:div>
    <w:div w:id="19552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E08A-7A36-4C43-B3DA-7944BA66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2022-04-05T06:41:00Z</cp:lastPrinted>
  <dcterms:created xsi:type="dcterms:W3CDTF">2022-04-20T08:38:00Z</dcterms:created>
  <dcterms:modified xsi:type="dcterms:W3CDTF">2022-04-21T03:30:00Z</dcterms:modified>
</cp:coreProperties>
</file>